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1B" w:rsidRDefault="00EC083A">
      <w:pPr>
        <w:tabs>
          <w:tab w:val="left" w:pos="708"/>
          <w:tab w:val="center" w:pos="3828"/>
          <w:tab w:val="right" w:pos="9355"/>
        </w:tabs>
        <w:suppressAutoHyphens/>
        <w:spacing w:after="0" w:line="238" w:lineRule="auto"/>
        <w:jc w:val="center"/>
        <w:rPr>
          <w:rFonts w:ascii="Times New Roman" w:hAnsi="Times New Roman"/>
          <w:b/>
          <w:sz w:val="24"/>
          <w:lang w:eastAsia="ar-SA"/>
        </w:rPr>
      </w:pPr>
      <w:r>
        <w:rPr>
          <w:rFonts w:ascii="Times New Roman" w:hAnsi="Times New Roman"/>
          <w:b/>
          <w:sz w:val="24"/>
          <w:lang w:eastAsia="ar-SA"/>
        </w:rPr>
        <w:t xml:space="preserve">Контракт № </w:t>
      </w:r>
      <w:r w:rsidR="00535EB8">
        <w:rPr>
          <w:rFonts w:ascii="Times New Roman" w:hAnsi="Times New Roman"/>
          <w:b/>
          <w:sz w:val="24"/>
          <w:lang w:eastAsia="ar-SA"/>
        </w:rPr>
        <w:t>__-202</w:t>
      </w:r>
      <w:r w:rsidR="0057169B">
        <w:rPr>
          <w:rFonts w:ascii="Times New Roman" w:hAnsi="Times New Roman"/>
          <w:b/>
          <w:sz w:val="24"/>
          <w:lang w:eastAsia="ar-SA"/>
        </w:rPr>
        <w:t>6</w:t>
      </w:r>
    </w:p>
    <w:tbl>
      <w:tblPr>
        <w:tblW w:w="15587" w:type="dxa"/>
        <w:tblInd w:w="93" w:type="dxa"/>
        <w:tblLook w:val="04A0"/>
      </w:tblPr>
      <w:tblGrid>
        <w:gridCol w:w="3984"/>
        <w:gridCol w:w="11603"/>
      </w:tblGrid>
      <w:tr w:rsidR="00C56C1B">
        <w:trPr>
          <w:trHeight w:val="157"/>
        </w:trPr>
        <w:tc>
          <w:tcPr>
            <w:tcW w:w="3984" w:type="dxa"/>
            <w:hideMark/>
          </w:tcPr>
          <w:p w:rsidR="00C56C1B" w:rsidRDefault="00C56C1B">
            <w:pPr>
              <w:suppressAutoHyphens/>
              <w:spacing w:after="0" w:line="238" w:lineRule="auto"/>
              <w:rPr>
                <w:rFonts w:ascii="Times New Roman" w:hAnsi="Times New Roman"/>
                <w:b/>
                <w:sz w:val="24"/>
                <w:lang w:eastAsia="ru-RU"/>
              </w:rPr>
            </w:pPr>
          </w:p>
        </w:tc>
        <w:tc>
          <w:tcPr>
            <w:tcW w:w="11603" w:type="dxa"/>
            <w:hideMark/>
          </w:tcPr>
          <w:p w:rsidR="00C56C1B" w:rsidRDefault="00C56C1B">
            <w:pPr>
              <w:suppressAutoHyphens/>
              <w:spacing w:after="0" w:line="238" w:lineRule="auto"/>
              <w:rPr>
                <w:rFonts w:ascii="Times New Roman" w:hAnsi="Times New Roman"/>
                <w:b/>
                <w:sz w:val="24"/>
                <w:lang w:eastAsia="ru-RU"/>
              </w:rPr>
            </w:pPr>
          </w:p>
        </w:tc>
      </w:tr>
    </w:tbl>
    <w:p w:rsidR="00C56C1B" w:rsidRDefault="00EC083A">
      <w:pPr>
        <w:widowControl w:val="0"/>
        <w:shd w:val="clear" w:color="auto" w:fill="FFFFFF"/>
        <w:suppressAutoHyphens/>
        <w:spacing w:after="0" w:line="238" w:lineRule="auto"/>
        <w:jc w:val="both"/>
        <w:rPr>
          <w:rFonts w:ascii="Times New Roman" w:hAnsi="Times New Roman"/>
          <w:sz w:val="24"/>
          <w:lang w:eastAsia="ar-SA"/>
        </w:rPr>
      </w:pPr>
      <w:r>
        <w:rPr>
          <w:rFonts w:ascii="Times New Roman" w:hAnsi="Times New Roman"/>
          <w:sz w:val="24"/>
          <w:lang w:eastAsia="ar-SA"/>
        </w:rPr>
        <w:t xml:space="preserve">г. Астрахань     </w:t>
      </w:r>
      <w:r>
        <w:rPr>
          <w:rFonts w:ascii="Times New Roman" w:hAnsi="Times New Roman"/>
          <w:sz w:val="24"/>
          <w:lang w:eastAsia="ar-SA"/>
        </w:rPr>
        <w:tab/>
      </w:r>
      <w:r>
        <w:rPr>
          <w:rFonts w:ascii="Times New Roman" w:hAnsi="Times New Roman"/>
          <w:sz w:val="24"/>
          <w:lang w:eastAsia="ar-SA"/>
        </w:rPr>
        <w:tab/>
      </w:r>
      <w:r>
        <w:rPr>
          <w:rFonts w:ascii="Times New Roman" w:hAnsi="Times New Roman"/>
          <w:sz w:val="24"/>
          <w:lang w:eastAsia="ar-SA"/>
        </w:rPr>
        <w:tab/>
        <w:t xml:space="preserve">                                            «</w:t>
      </w:r>
      <w:r w:rsidR="00535EB8">
        <w:rPr>
          <w:rFonts w:ascii="Times New Roman" w:hAnsi="Times New Roman"/>
          <w:sz w:val="24"/>
          <w:lang w:eastAsia="ar-SA"/>
        </w:rPr>
        <w:t>___</w:t>
      </w:r>
      <w:r>
        <w:rPr>
          <w:rFonts w:ascii="Times New Roman" w:hAnsi="Times New Roman"/>
          <w:sz w:val="24"/>
          <w:lang w:eastAsia="ar-SA"/>
        </w:rPr>
        <w:t xml:space="preserve">»  </w:t>
      </w:r>
      <w:r w:rsidR="00535EB8">
        <w:rPr>
          <w:rFonts w:ascii="Times New Roman" w:hAnsi="Times New Roman"/>
          <w:sz w:val="24"/>
          <w:lang w:eastAsia="ar-SA"/>
        </w:rPr>
        <w:t>_____________</w:t>
      </w:r>
      <w:r>
        <w:rPr>
          <w:rFonts w:ascii="Times New Roman" w:hAnsi="Times New Roman"/>
          <w:sz w:val="24"/>
          <w:lang w:eastAsia="ar-SA"/>
        </w:rPr>
        <w:t xml:space="preserve"> 202</w:t>
      </w:r>
      <w:r w:rsidR="0057169B">
        <w:rPr>
          <w:rFonts w:ascii="Times New Roman" w:hAnsi="Times New Roman"/>
          <w:sz w:val="24"/>
          <w:lang w:eastAsia="ar-SA"/>
        </w:rPr>
        <w:t xml:space="preserve">6 </w:t>
      </w:r>
      <w:r>
        <w:rPr>
          <w:rFonts w:ascii="Times New Roman" w:hAnsi="Times New Roman"/>
          <w:sz w:val="24"/>
          <w:lang w:eastAsia="ar-SA"/>
        </w:rPr>
        <w:t>года</w:t>
      </w:r>
    </w:p>
    <w:p w:rsidR="009D3622" w:rsidRDefault="009D3622" w:rsidP="00535EB8">
      <w:pPr>
        <w:spacing w:after="0" w:line="240" w:lineRule="auto"/>
        <w:jc w:val="center"/>
        <w:rPr>
          <w:rFonts w:ascii="Times New Roman" w:hAnsi="Times New Roman"/>
          <w:b/>
          <w:sz w:val="24"/>
          <w:szCs w:val="24"/>
          <w:u w:val="single"/>
        </w:rPr>
      </w:pPr>
    </w:p>
    <w:p w:rsidR="00535EB8" w:rsidRPr="000042A6" w:rsidRDefault="00535EB8" w:rsidP="00535EB8">
      <w:pPr>
        <w:spacing w:after="0" w:line="240" w:lineRule="auto"/>
        <w:jc w:val="center"/>
        <w:rPr>
          <w:rFonts w:ascii="Times New Roman" w:hAnsi="Times New Roman"/>
          <w:b/>
          <w:sz w:val="24"/>
          <w:szCs w:val="24"/>
          <w:u w:val="single"/>
        </w:rPr>
      </w:pPr>
      <w:r w:rsidRPr="000042A6">
        <w:rPr>
          <w:rFonts w:ascii="Times New Roman" w:hAnsi="Times New Roman"/>
          <w:b/>
          <w:sz w:val="24"/>
          <w:szCs w:val="24"/>
          <w:u w:val="single"/>
        </w:rPr>
        <w:t>ИКЗ</w:t>
      </w:r>
      <w:r>
        <w:rPr>
          <w:rFonts w:ascii="Times New Roman" w:hAnsi="Times New Roman"/>
          <w:b/>
          <w:sz w:val="24"/>
          <w:szCs w:val="24"/>
          <w:u w:val="single"/>
        </w:rPr>
        <w:t>___________________________________</w:t>
      </w:r>
      <w:r w:rsidR="009D3622">
        <w:rPr>
          <w:rFonts w:ascii="Times New Roman" w:hAnsi="Times New Roman"/>
          <w:b/>
          <w:sz w:val="24"/>
          <w:szCs w:val="24"/>
          <w:u w:val="single"/>
        </w:rPr>
        <w:t>_____</w:t>
      </w:r>
      <w:r>
        <w:rPr>
          <w:rFonts w:ascii="Times New Roman" w:hAnsi="Times New Roman"/>
          <w:b/>
          <w:sz w:val="24"/>
          <w:szCs w:val="24"/>
          <w:u w:val="single"/>
        </w:rPr>
        <w:t>_____</w:t>
      </w:r>
    </w:p>
    <w:p w:rsidR="00535EB8" w:rsidRDefault="00535EB8" w:rsidP="00535EB8">
      <w:pPr>
        <w:spacing w:after="0" w:line="240" w:lineRule="auto"/>
        <w:ind w:firstLine="540"/>
        <w:jc w:val="both"/>
        <w:rPr>
          <w:rFonts w:ascii="Times New Roman" w:hAnsi="Times New Roman"/>
          <w:sz w:val="24"/>
          <w:szCs w:val="24"/>
        </w:rPr>
      </w:pPr>
    </w:p>
    <w:p w:rsidR="00535EB8" w:rsidRPr="007F0773" w:rsidRDefault="00535EB8" w:rsidP="00535EB8">
      <w:pPr>
        <w:spacing w:after="0" w:line="240" w:lineRule="auto"/>
        <w:ind w:firstLine="540"/>
        <w:jc w:val="both"/>
        <w:rPr>
          <w:rFonts w:ascii="Times New Roman" w:hAnsi="Times New Roman"/>
          <w:sz w:val="24"/>
          <w:szCs w:val="24"/>
        </w:rPr>
      </w:pPr>
      <w:r w:rsidRPr="007F0773">
        <w:rPr>
          <w:rFonts w:ascii="Times New Roman" w:hAnsi="Times New Roman"/>
          <w:sz w:val="24"/>
          <w:szCs w:val="24"/>
        </w:rPr>
        <w:t xml:space="preserve">Финансово-казначейское управление администрации муниципального образования </w:t>
      </w:r>
      <w:r w:rsidR="00B048DE" w:rsidRPr="007F0773">
        <w:rPr>
          <w:rFonts w:ascii="Times New Roman" w:hAnsi="Times New Roman"/>
          <w:sz w:val="24"/>
          <w:szCs w:val="24"/>
        </w:rPr>
        <w:t>Город</w:t>
      </w:r>
      <w:r w:rsidR="00B048DE">
        <w:rPr>
          <w:rFonts w:ascii="Times New Roman" w:hAnsi="Times New Roman"/>
          <w:sz w:val="24"/>
          <w:szCs w:val="24"/>
        </w:rPr>
        <w:t>ской округ город</w:t>
      </w:r>
      <w:r w:rsidR="00B048DE" w:rsidRPr="007F0773">
        <w:rPr>
          <w:rFonts w:ascii="Times New Roman" w:hAnsi="Times New Roman"/>
          <w:sz w:val="24"/>
          <w:szCs w:val="24"/>
        </w:rPr>
        <w:t xml:space="preserve"> Астрахань» </w:t>
      </w:r>
      <w:r w:rsidRPr="007F0773">
        <w:rPr>
          <w:rFonts w:ascii="Times New Roman" w:hAnsi="Times New Roman"/>
          <w:sz w:val="24"/>
          <w:szCs w:val="24"/>
        </w:rPr>
        <w:t xml:space="preserve">именуемое в дальнейшем «Заказчик», в лице </w:t>
      </w:r>
      <w:r w:rsidR="000712E3">
        <w:rPr>
          <w:rFonts w:ascii="Times New Roman" w:hAnsi="Times New Roman"/>
          <w:sz w:val="24"/>
          <w:szCs w:val="24"/>
        </w:rPr>
        <w:t xml:space="preserve">и.о. </w:t>
      </w:r>
      <w:r w:rsidRPr="007F0773">
        <w:rPr>
          <w:rFonts w:ascii="Times New Roman" w:hAnsi="Times New Roman"/>
          <w:sz w:val="24"/>
          <w:szCs w:val="24"/>
        </w:rPr>
        <w:t>заместителя главы муниципального образования «Город</w:t>
      </w:r>
      <w:r w:rsidR="009E7581">
        <w:rPr>
          <w:rFonts w:ascii="Times New Roman" w:hAnsi="Times New Roman"/>
          <w:sz w:val="24"/>
          <w:szCs w:val="24"/>
        </w:rPr>
        <w:t>ской округ город</w:t>
      </w:r>
      <w:r w:rsidRPr="007F0773">
        <w:rPr>
          <w:rFonts w:ascii="Times New Roman" w:hAnsi="Times New Roman"/>
          <w:sz w:val="24"/>
          <w:szCs w:val="24"/>
        </w:rPr>
        <w:t xml:space="preserve"> Астрахань» - начальника финансово–казначейского управления </w:t>
      </w:r>
      <w:proofErr w:type="spellStart"/>
      <w:r w:rsidR="000712E3">
        <w:rPr>
          <w:rFonts w:ascii="Times New Roman" w:hAnsi="Times New Roman"/>
          <w:sz w:val="24"/>
          <w:szCs w:val="24"/>
        </w:rPr>
        <w:t>Стариченковой</w:t>
      </w:r>
      <w:proofErr w:type="spellEnd"/>
      <w:r w:rsidR="000712E3">
        <w:rPr>
          <w:rFonts w:ascii="Times New Roman" w:hAnsi="Times New Roman"/>
          <w:sz w:val="24"/>
          <w:szCs w:val="24"/>
        </w:rPr>
        <w:t xml:space="preserve"> Е.А.</w:t>
      </w:r>
      <w:r w:rsidRPr="007F0773">
        <w:rPr>
          <w:rFonts w:ascii="Times New Roman" w:hAnsi="Times New Roman"/>
          <w:sz w:val="24"/>
          <w:szCs w:val="24"/>
        </w:rPr>
        <w:t xml:space="preserve">, действующего на основания Положения, с одной стороны, и </w:t>
      </w:r>
      <w:r>
        <w:rPr>
          <w:rFonts w:ascii="Times New Roman" w:hAnsi="Times New Roman"/>
          <w:sz w:val="24"/>
          <w:szCs w:val="24"/>
        </w:rPr>
        <w:t>__________________________________________________________</w:t>
      </w:r>
      <w:r w:rsidRPr="007F0773">
        <w:rPr>
          <w:rFonts w:ascii="Times New Roman" w:hAnsi="Times New Roman"/>
          <w:sz w:val="24"/>
          <w:szCs w:val="24"/>
        </w:rPr>
        <w:t>, именуемое в дальнейшем «</w:t>
      </w:r>
      <w:r>
        <w:rPr>
          <w:rFonts w:ascii="Times New Roman" w:hAnsi="Times New Roman"/>
          <w:sz w:val="24"/>
          <w:szCs w:val="24"/>
        </w:rPr>
        <w:t>Исполнитель</w:t>
      </w:r>
      <w:r w:rsidRPr="007F0773">
        <w:rPr>
          <w:rFonts w:ascii="Times New Roman" w:hAnsi="Times New Roman"/>
          <w:sz w:val="24"/>
          <w:szCs w:val="24"/>
        </w:rPr>
        <w:t xml:space="preserve">», в лице </w:t>
      </w:r>
      <w:r>
        <w:rPr>
          <w:rFonts w:ascii="Times New Roman" w:hAnsi="Times New Roman"/>
          <w:sz w:val="24"/>
          <w:szCs w:val="24"/>
        </w:rPr>
        <w:t>_______________________________</w:t>
      </w:r>
      <w:r w:rsidRPr="007F0773">
        <w:rPr>
          <w:rFonts w:ascii="Times New Roman" w:hAnsi="Times New Roman"/>
          <w:sz w:val="24"/>
          <w:szCs w:val="24"/>
        </w:rPr>
        <w:t xml:space="preserve">, действующего на основании </w:t>
      </w:r>
      <w:r>
        <w:rPr>
          <w:rFonts w:ascii="Times New Roman" w:hAnsi="Times New Roman"/>
          <w:sz w:val="24"/>
          <w:szCs w:val="24"/>
        </w:rPr>
        <w:t>________________</w:t>
      </w:r>
      <w:r w:rsidRPr="007F0773">
        <w:rPr>
          <w:rFonts w:ascii="Times New Roman" w:hAnsi="Times New Roman"/>
          <w:sz w:val="24"/>
          <w:szCs w:val="24"/>
        </w:rPr>
        <w:t xml:space="preserve">, с другой стороны, совместно именуемые «Стороны», </w:t>
      </w:r>
      <w:r w:rsidRPr="00141D35">
        <w:rPr>
          <w:rFonts w:ascii="Times New Roman" w:hAnsi="Times New Roman"/>
          <w:sz w:val="24"/>
          <w:szCs w:val="24"/>
        </w:rPr>
        <w:t>согласно п. 4 ч.1. ст.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 xml:space="preserve"> </w:t>
      </w:r>
      <w:r w:rsidRPr="007F0773">
        <w:rPr>
          <w:rFonts w:ascii="Times New Roman" w:hAnsi="Times New Roman"/>
          <w:sz w:val="24"/>
          <w:szCs w:val="24"/>
        </w:rPr>
        <w:t>заключили настоящий контракт о нижеследующем.</w:t>
      </w:r>
    </w:p>
    <w:p w:rsidR="00C56C1B" w:rsidRDefault="00C56C1B">
      <w:pPr>
        <w:widowControl w:val="0"/>
        <w:suppressAutoHyphens/>
        <w:spacing w:after="0" w:line="238" w:lineRule="auto"/>
        <w:jc w:val="both"/>
        <w:rPr>
          <w:rFonts w:ascii="Times New Roman" w:hAnsi="Times New Roman"/>
          <w:sz w:val="24"/>
          <w:lang w:eastAsia="ar-SA"/>
        </w:rPr>
      </w:pPr>
    </w:p>
    <w:p w:rsidR="00C56C1B" w:rsidRDefault="00EC083A">
      <w:pPr>
        <w:suppressAutoHyphens/>
        <w:spacing w:after="0" w:line="238" w:lineRule="auto"/>
        <w:jc w:val="center"/>
        <w:rPr>
          <w:rFonts w:ascii="Times New Roman" w:hAnsi="Times New Roman"/>
          <w:b/>
          <w:caps/>
          <w:sz w:val="24"/>
          <w:lang w:eastAsia="ar-SA"/>
        </w:rPr>
      </w:pPr>
      <w:r>
        <w:rPr>
          <w:rFonts w:ascii="Times New Roman" w:hAnsi="Times New Roman"/>
          <w:b/>
          <w:sz w:val="24"/>
          <w:lang w:eastAsia="ar-SA"/>
        </w:rPr>
        <w:t>1. Предмет контракта.</w:t>
      </w:r>
    </w:p>
    <w:p w:rsidR="00C56C1B" w:rsidRDefault="00EC083A">
      <w:pPr>
        <w:suppressAutoHyphens/>
        <w:spacing w:after="0" w:line="238" w:lineRule="auto"/>
        <w:ind w:firstLine="567"/>
        <w:jc w:val="both"/>
        <w:rPr>
          <w:rFonts w:ascii="Times New Roman" w:hAnsi="Times New Roman"/>
          <w:sz w:val="24"/>
          <w:lang w:eastAsia="ar-SA"/>
        </w:rPr>
      </w:pPr>
      <w:r>
        <w:rPr>
          <w:rFonts w:ascii="Times New Roman" w:hAnsi="Times New Roman"/>
          <w:sz w:val="24"/>
          <w:lang w:eastAsia="ar-SA"/>
        </w:rPr>
        <w:t xml:space="preserve">1.1. В соответствии с контрактом Исполнитель обязуется оказать </w:t>
      </w:r>
      <w:r w:rsidR="00231B7A">
        <w:rPr>
          <w:rFonts w:ascii="Times New Roman" w:hAnsi="Times New Roman"/>
          <w:sz w:val="24"/>
          <w:lang w:eastAsia="ar-SA"/>
        </w:rPr>
        <w:t xml:space="preserve">транспортные </w:t>
      </w:r>
      <w:r>
        <w:rPr>
          <w:rFonts w:ascii="Times New Roman" w:hAnsi="Times New Roman"/>
          <w:sz w:val="24"/>
          <w:lang w:eastAsia="ru-RU"/>
        </w:rPr>
        <w:t xml:space="preserve">услуги по </w:t>
      </w:r>
      <w:r w:rsidR="00231B7A">
        <w:rPr>
          <w:rFonts w:ascii="Times New Roman" w:hAnsi="Times New Roman"/>
          <w:sz w:val="24"/>
          <w:lang w:eastAsia="ru-RU"/>
        </w:rPr>
        <w:t>перевозке пассажиров</w:t>
      </w:r>
      <w:r>
        <w:rPr>
          <w:rFonts w:ascii="Times New Roman" w:hAnsi="Times New Roman"/>
          <w:sz w:val="24"/>
          <w:lang w:eastAsia="ar-SA"/>
        </w:rPr>
        <w:t xml:space="preserve"> (далее – услуги), в объеме, в соответствии с </w:t>
      </w:r>
      <w:r w:rsidR="00222D82">
        <w:rPr>
          <w:rFonts w:ascii="Times New Roman" w:hAnsi="Times New Roman"/>
          <w:sz w:val="24"/>
          <w:lang w:eastAsia="ar-SA"/>
        </w:rPr>
        <w:t>Техническим заданием</w:t>
      </w:r>
      <w:r>
        <w:rPr>
          <w:rFonts w:ascii="Times New Roman" w:hAnsi="Times New Roman"/>
          <w:sz w:val="24"/>
          <w:lang w:eastAsia="ar-SA"/>
        </w:rPr>
        <w:t xml:space="preserve"> (Приложение № 1 к контракту), являющимся неотъемлемой частью контракта, и условиями контракта, а Заказчик обязуется принять и оплатить услуги в соответствии с условиями контракта.</w:t>
      </w:r>
    </w:p>
    <w:p w:rsidR="00C56C1B" w:rsidRDefault="00EC083A">
      <w:pPr>
        <w:suppressAutoHyphens/>
        <w:spacing w:after="0" w:line="238" w:lineRule="auto"/>
        <w:ind w:firstLine="567"/>
        <w:jc w:val="both"/>
        <w:rPr>
          <w:rFonts w:ascii="Times New Roman" w:hAnsi="Times New Roman"/>
          <w:sz w:val="24"/>
          <w:lang w:eastAsia="ar-SA"/>
        </w:rPr>
      </w:pPr>
      <w:r>
        <w:rPr>
          <w:rFonts w:ascii="Times New Roman" w:hAnsi="Times New Roman"/>
          <w:sz w:val="24"/>
          <w:lang w:eastAsia="ar-SA"/>
        </w:rPr>
        <w:t>1.2. Услуги оказываются Исполнителем в соответствии с действующим на территории Российской Федерации законодательством.</w:t>
      </w:r>
    </w:p>
    <w:p w:rsidR="00C56C1B" w:rsidRDefault="00C56C1B">
      <w:pPr>
        <w:suppressAutoHyphens/>
        <w:spacing w:after="0" w:line="238" w:lineRule="auto"/>
        <w:ind w:firstLine="284"/>
        <w:jc w:val="center"/>
        <w:rPr>
          <w:rFonts w:ascii="Times New Roman" w:hAnsi="Times New Roman"/>
          <w:b/>
          <w:sz w:val="24"/>
          <w:lang w:eastAsia="ar-SA"/>
        </w:rPr>
      </w:pPr>
    </w:p>
    <w:p w:rsidR="00C56C1B" w:rsidRDefault="00EC083A">
      <w:pPr>
        <w:suppressAutoHyphens/>
        <w:spacing w:after="0" w:line="238" w:lineRule="auto"/>
        <w:ind w:firstLine="567"/>
        <w:jc w:val="center"/>
        <w:rPr>
          <w:rFonts w:ascii="Times New Roman" w:hAnsi="Times New Roman"/>
          <w:b/>
          <w:sz w:val="24"/>
          <w:lang w:eastAsia="ar-SA"/>
        </w:rPr>
      </w:pPr>
      <w:r>
        <w:rPr>
          <w:rFonts w:ascii="Times New Roman" w:hAnsi="Times New Roman"/>
          <w:b/>
          <w:sz w:val="24"/>
          <w:lang w:eastAsia="ar-SA"/>
        </w:rPr>
        <w:t xml:space="preserve">2. </w:t>
      </w:r>
      <w:r w:rsidR="00835C55" w:rsidRPr="000B72D8">
        <w:rPr>
          <w:rFonts w:ascii="Times New Roman" w:eastAsia="MS Mincho" w:hAnsi="Times New Roman"/>
          <w:b/>
          <w:bCs/>
          <w:kern w:val="1"/>
          <w:sz w:val="23"/>
          <w:szCs w:val="23"/>
          <w:lang w:eastAsia="ar-SA"/>
        </w:rPr>
        <w:t>Место, сроки и порядок оказания услуг</w:t>
      </w:r>
      <w:r w:rsidR="00835C55">
        <w:rPr>
          <w:rFonts w:ascii="Times New Roman" w:eastAsia="MS Mincho" w:hAnsi="Times New Roman"/>
          <w:b/>
          <w:bCs/>
          <w:kern w:val="1"/>
          <w:sz w:val="23"/>
          <w:szCs w:val="23"/>
          <w:lang w:eastAsia="ar-SA"/>
        </w:rPr>
        <w:t>.</w:t>
      </w:r>
    </w:p>
    <w:p w:rsidR="00C56C1B" w:rsidRPr="00545B64" w:rsidRDefault="00EC083A">
      <w:pPr>
        <w:suppressAutoHyphens/>
        <w:spacing w:after="0" w:line="237" w:lineRule="auto"/>
        <w:ind w:right="-57" w:firstLine="567"/>
        <w:jc w:val="both"/>
        <w:rPr>
          <w:rFonts w:ascii="Times New Roman" w:hAnsi="Times New Roman"/>
          <w:sz w:val="24"/>
          <w:lang w:eastAsia="ar-SA"/>
        </w:rPr>
      </w:pPr>
      <w:r>
        <w:rPr>
          <w:rFonts w:ascii="Times New Roman" w:hAnsi="Times New Roman"/>
          <w:sz w:val="24"/>
          <w:lang w:eastAsia="ar-SA"/>
        </w:rPr>
        <w:t>2.1. Место оказания услуг</w:t>
      </w:r>
      <w:r w:rsidRPr="00545B64">
        <w:rPr>
          <w:rFonts w:ascii="Times New Roman" w:hAnsi="Times New Roman"/>
          <w:sz w:val="24"/>
          <w:lang w:eastAsia="ar-SA"/>
        </w:rPr>
        <w:t xml:space="preserve">: </w:t>
      </w:r>
      <w:r w:rsidR="005E0CCA" w:rsidRPr="00545B64">
        <w:rPr>
          <w:rFonts w:ascii="Times New Roman" w:hAnsi="Times New Roman"/>
          <w:sz w:val="24"/>
          <w:lang w:eastAsia="ar-SA"/>
        </w:rPr>
        <w:t>в границах</w:t>
      </w:r>
      <w:r w:rsidRPr="00545B64">
        <w:rPr>
          <w:rFonts w:ascii="Times New Roman" w:hAnsi="Times New Roman"/>
          <w:sz w:val="24"/>
          <w:lang w:eastAsia="ar-SA"/>
        </w:rPr>
        <w:t xml:space="preserve"> города Астрахани.</w:t>
      </w:r>
    </w:p>
    <w:p w:rsidR="001F2B05" w:rsidRPr="00545B64" w:rsidRDefault="001F2B05" w:rsidP="001F2B05">
      <w:pPr>
        <w:spacing w:after="0" w:line="100" w:lineRule="atLeast"/>
        <w:ind w:firstLine="465"/>
        <w:jc w:val="both"/>
        <w:rPr>
          <w:rFonts w:ascii="Times New Roman" w:hAnsi="Times New Roman"/>
          <w:sz w:val="24"/>
          <w:lang w:eastAsia="ar-SA"/>
        </w:rPr>
      </w:pPr>
      <w:r>
        <w:rPr>
          <w:rFonts w:ascii="Times New Roman" w:hAnsi="Times New Roman"/>
          <w:sz w:val="24"/>
          <w:lang w:eastAsia="ar-SA"/>
        </w:rPr>
        <w:t xml:space="preserve">  </w:t>
      </w:r>
      <w:r w:rsidR="00EC083A" w:rsidRPr="00545B64">
        <w:rPr>
          <w:rFonts w:ascii="Times New Roman" w:hAnsi="Times New Roman"/>
          <w:sz w:val="24"/>
          <w:lang w:eastAsia="ar-SA"/>
        </w:rPr>
        <w:t xml:space="preserve">2.2. </w:t>
      </w:r>
      <w:r w:rsidR="00EC083A" w:rsidRPr="009F683E">
        <w:rPr>
          <w:rFonts w:ascii="Times New Roman" w:hAnsi="Times New Roman"/>
          <w:b/>
          <w:sz w:val="24"/>
          <w:lang w:eastAsia="ar-SA"/>
        </w:rPr>
        <w:t xml:space="preserve">Срок оказания услуг: </w:t>
      </w:r>
      <w:r w:rsidR="004D055D" w:rsidRPr="009F683E">
        <w:rPr>
          <w:rFonts w:ascii="Times New Roman" w:hAnsi="Times New Roman"/>
          <w:b/>
          <w:sz w:val="24"/>
          <w:lang w:eastAsia="ar-SA"/>
        </w:rPr>
        <w:t>с даты</w:t>
      </w:r>
      <w:r w:rsidR="004D055D" w:rsidRPr="009F683E">
        <w:rPr>
          <w:b/>
        </w:rPr>
        <w:t xml:space="preserve"> </w:t>
      </w:r>
      <w:r w:rsidR="004D055D" w:rsidRPr="009F683E">
        <w:rPr>
          <w:rFonts w:ascii="Times New Roman" w:hAnsi="Times New Roman"/>
          <w:b/>
          <w:sz w:val="24"/>
          <w:lang w:eastAsia="ar-SA"/>
        </w:rPr>
        <w:t xml:space="preserve">заключения контракта по </w:t>
      </w:r>
      <w:r w:rsidR="00F7494C">
        <w:rPr>
          <w:rFonts w:ascii="Times New Roman" w:hAnsi="Times New Roman"/>
          <w:b/>
          <w:sz w:val="24"/>
          <w:lang w:eastAsia="ar-SA"/>
        </w:rPr>
        <w:t>2</w:t>
      </w:r>
      <w:r w:rsidR="0057169B">
        <w:rPr>
          <w:rFonts w:ascii="Times New Roman" w:hAnsi="Times New Roman"/>
          <w:b/>
          <w:sz w:val="24"/>
          <w:lang w:eastAsia="ar-SA"/>
        </w:rPr>
        <w:t>7</w:t>
      </w:r>
      <w:r w:rsidR="004D055D" w:rsidRPr="009F683E">
        <w:rPr>
          <w:rFonts w:ascii="Times New Roman" w:hAnsi="Times New Roman"/>
          <w:b/>
          <w:sz w:val="24"/>
          <w:lang w:eastAsia="ar-SA"/>
        </w:rPr>
        <w:t>.0</w:t>
      </w:r>
      <w:r w:rsidR="00F7494C">
        <w:rPr>
          <w:rFonts w:ascii="Times New Roman" w:hAnsi="Times New Roman"/>
          <w:b/>
          <w:sz w:val="24"/>
          <w:lang w:eastAsia="ar-SA"/>
        </w:rPr>
        <w:t>2</w:t>
      </w:r>
      <w:r w:rsidR="004D055D" w:rsidRPr="009F683E">
        <w:rPr>
          <w:rFonts w:ascii="Times New Roman" w:hAnsi="Times New Roman"/>
          <w:b/>
          <w:sz w:val="24"/>
          <w:lang w:eastAsia="ar-SA"/>
        </w:rPr>
        <w:t>.202</w:t>
      </w:r>
      <w:r w:rsidR="0057169B">
        <w:rPr>
          <w:rFonts w:ascii="Times New Roman" w:hAnsi="Times New Roman"/>
          <w:b/>
          <w:sz w:val="24"/>
          <w:lang w:eastAsia="ar-SA"/>
        </w:rPr>
        <w:t>6</w:t>
      </w:r>
      <w:r w:rsidR="004D055D" w:rsidRPr="009F683E">
        <w:rPr>
          <w:rFonts w:ascii="Times New Roman" w:hAnsi="Times New Roman"/>
          <w:b/>
          <w:sz w:val="24"/>
          <w:lang w:eastAsia="ar-SA"/>
        </w:rPr>
        <w:t xml:space="preserve"> года</w:t>
      </w:r>
      <w:r w:rsidR="00EC083A" w:rsidRPr="00545B64">
        <w:rPr>
          <w:rFonts w:ascii="Times New Roman" w:hAnsi="Times New Roman"/>
          <w:sz w:val="24"/>
          <w:lang w:eastAsia="ar-SA"/>
        </w:rPr>
        <w:t xml:space="preserve">. </w:t>
      </w:r>
      <w:r w:rsidR="00AF4154" w:rsidRPr="00545B64">
        <w:rPr>
          <w:rFonts w:ascii="Times New Roman" w:hAnsi="Times New Roman"/>
          <w:sz w:val="24"/>
          <w:lang w:eastAsia="ar-SA"/>
        </w:rPr>
        <w:t>Услуги оказываются ежедневно в рабочие дни  в период 07.30 до 19.30 по предварительным заявкам Заказчика</w:t>
      </w:r>
      <w:r w:rsidR="00762971" w:rsidRPr="001F2B05">
        <w:rPr>
          <w:rFonts w:ascii="Times New Roman" w:hAnsi="Times New Roman"/>
          <w:sz w:val="24"/>
          <w:lang w:eastAsia="ar-SA"/>
        </w:rPr>
        <w:t>.</w:t>
      </w:r>
      <w:r w:rsidRPr="001F2B05">
        <w:rPr>
          <w:rFonts w:ascii="Times New Roman" w:hAnsi="Times New Roman"/>
          <w:szCs w:val="22"/>
        </w:rPr>
        <w:t xml:space="preserve"> Расчет рабочего времени оказания услуг осуществляется в часах и м</w:t>
      </w:r>
      <w:r>
        <w:rPr>
          <w:rFonts w:ascii="Times New Roman" w:hAnsi="Times New Roman"/>
          <w:szCs w:val="22"/>
        </w:rPr>
        <w:t>и</w:t>
      </w:r>
      <w:r w:rsidRPr="001F2B05">
        <w:rPr>
          <w:rFonts w:ascii="Times New Roman" w:hAnsi="Times New Roman"/>
          <w:szCs w:val="22"/>
        </w:rPr>
        <w:t>нутах</w:t>
      </w:r>
      <w:r>
        <w:rPr>
          <w:rFonts w:ascii="Times New Roman" w:hAnsi="Times New Roman"/>
          <w:szCs w:val="22"/>
        </w:rPr>
        <w:t>.</w:t>
      </w:r>
      <w:r w:rsidRPr="001F2B05">
        <w:rPr>
          <w:rFonts w:ascii="Times New Roman" w:hAnsi="Times New Roman"/>
          <w:szCs w:val="22"/>
        </w:rPr>
        <w:t xml:space="preserve"> </w:t>
      </w:r>
    </w:p>
    <w:p w:rsidR="00C56C1B" w:rsidRDefault="00EC083A">
      <w:pPr>
        <w:suppressAutoHyphens/>
        <w:spacing w:after="0" w:line="240" w:lineRule="auto"/>
        <w:ind w:firstLine="567"/>
        <w:jc w:val="both"/>
        <w:rPr>
          <w:rFonts w:ascii="Times New Roman" w:hAnsi="Times New Roman"/>
          <w:sz w:val="24"/>
          <w:lang w:eastAsia="hi-IN" w:bidi="hi-IN"/>
        </w:rPr>
      </w:pPr>
      <w:r>
        <w:rPr>
          <w:rFonts w:ascii="Times New Roman" w:hAnsi="Times New Roman"/>
          <w:sz w:val="24"/>
          <w:lang w:eastAsia="hi-IN" w:bidi="hi-IN"/>
        </w:rPr>
        <w:t xml:space="preserve">2.2.1. Заявки направляются Исполнителю, не менее чем за </w:t>
      </w:r>
      <w:r w:rsidR="001F2B05">
        <w:rPr>
          <w:rFonts w:ascii="Times New Roman" w:hAnsi="Times New Roman"/>
          <w:sz w:val="24"/>
          <w:lang w:eastAsia="hi-IN" w:bidi="hi-IN"/>
        </w:rPr>
        <w:t>30 (тридцать</w:t>
      </w:r>
      <w:r>
        <w:rPr>
          <w:rFonts w:ascii="Times New Roman" w:hAnsi="Times New Roman"/>
          <w:sz w:val="24"/>
          <w:lang w:eastAsia="hi-IN" w:bidi="hi-IN"/>
        </w:rPr>
        <w:t xml:space="preserve">) </w:t>
      </w:r>
      <w:r w:rsidR="001F2B05">
        <w:rPr>
          <w:rFonts w:ascii="Times New Roman" w:hAnsi="Times New Roman"/>
          <w:sz w:val="24"/>
          <w:lang w:eastAsia="hi-IN" w:bidi="hi-IN"/>
        </w:rPr>
        <w:t>минут</w:t>
      </w:r>
      <w:r>
        <w:rPr>
          <w:rFonts w:ascii="Times New Roman" w:hAnsi="Times New Roman"/>
          <w:sz w:val="24"/>
          <w:lang w:eastAsia="hi-IN" w:bidi="hi-IN"/>
        </w:rPr>
        <w:t xml:space="preserve"> до срока подачи автотранспорта, </w:t>
      </w:r>
      <w:r w:rsidR="00231B7A">
        <w:rPr>
          <w:rFonts w:ascii="Times New Roman" w:hAnsi="Times New Roman"/>
          <w:sz w:val="24"/>
          <w:lang w:eastAsia="hi-IN" w:bidi="hi-IN"/>
        </w:rPr>
        <w:t xml:space="preserve">в произвольной форме </w:t>
      </w:r>
      <w:r>
        <w:rPr>
          <w:rFonts w:ascii="Times New Roman" w:hAnsi="Times New Roman"/>
          <w:sz w:val="24"/>
          <w:lang w:eastAsia="hi-IN" w:bidi="hi-IN"/>
        </w:rPr>
        <w:t>одним из следующих способов:</w:t>
      </w:r>
    </w:p>
    <w:p w:rsidR="00762971" w:rsidRDefault="00762971">
      <w:pPr>
        <w:suppressAutoHyphens/>
        <w:spacing w:after="0" w:line="240" w:lineRule="auto"/>
        <w:ind w:firstLine="567"/>
        <w:jc w:val="both"/>
        <w:rPr>
          <w:rFonts w:ascii="Times New Roman" w:hAnsi="Times New Roman"/>
          <w:sz w:val="24"/>
          <w:lang w:eastAsia="hi-IN" w:bidi="hi-IN"/>
        </w:rPr>
      </w:pPr>
      <w:r>
        <w:rPr>
          <w:rFonts w:ascii="Times New Roman" w:hAnsi="Times New Roman"/>
          <w:sz w:val="24"/>
          <w:lang w:eastAsia="hi-IN" w:bidi="hi-IN"/>
        </w:rPr>
        <w:t>- в телефонном режиме;</w:t>
      </w:r>
    </w:p>
    <w:p w:rsidR="00C56C1B" w:rsidRDefault="00EC083A">
      <w:pPr>
        <w:suppressAutoHyphens/>
        <w:spacing w:after="0" w:line="240" w:lineRule="auto"/>
        <w:ind w:firstLine="567"/>
        <w:jc w:val="both"/>
        <w:rPr>
          <w:rFonts w:ascii="Times New Roman" w:hAnsi="Times New Roman"/>
          <w:sz w:val="24"/>
          <w:lang w:eastAsia="hi-IN" w:bidi="hi-IN"/>
        </w:rPr>
      </w:pPr>
      <w:r>
        <w:rPr>
          <w:rFonts w:ascii="Times New Roman" w:hAnsi="Times New Roman"/>
          <w:sz w:val="24"/>
          <w:lang w:eastAsia="hi-IN" w:bidi="hi-IN"/>
        </w:rPr>
        <w:t>- нарочно;</w:t>
      </w:r>
    </w:p>
    <w:p w:rsidR="00C56C1B" w:rsidRDefault="00EC083A">
      <w:pPr>
        <w:suppressAutoHyphens/>
        <w:spacing w:after="0" w:line="240" w:lineRule="auto"/>
        <w:ind w:firstLine="567"/>
        <w:jc w:val="both"/>
        <w:rPr>
          <w:rFonts w:ascii="Times New Roman" w:hAnsi="Times New Roman"/>
          <w:sz w:val="24"/>
          <w:lang w:eastAsia="hi-IN" w:bidi="hi-IN"/>
        </w:rPr>
      </w:pPr>
      <w:r>
        <w:rPr>
          <w:rFonts w:ascii="Times New Roman" w:hAnsi="Times New Roman"/>
          <w:sz w:val="24"/>
          <w:lang w:eastAsia="hi-IN" w:bidi="hi-IN"/>
        </w:rPr>
        <w:t>- на адрес электронной почты;</w:t>
      </w:r>
    </w:p>
    <w:p w:rsidR="00C56C1B" w:rsidRDefault="00EC083A">
      <w:pPr>
        <w:suppressAutoHyphens/>
        <w:spacing w:after="0" w:line="240" w:lineRule="auto"/>
        <w:ind w:firstLine="567"/>
        <w:jc w:val="both"/>
        <w:rPr>
          <w:rFonts w:ascii="Times New Roman" w:hAnsi="Times New Roman"/>
          <w:sz w:val="24"/>
          <w:lang w:eastAsia="hi-IN" w:bidi="hi-IN"/>
        </w:rPr>
      </w:pPr>
      <w:r>
        <w:rPr>
          <w:rFonts w:ascii="Times New Roman" w:hAnsi="Times New Roman"/>
          <w:sz w:val="24"/>
          <w:lang w:eastAsia="hi-IN" w:bidi="hi-IN"/>
        </w:rPr>
        <w:t>- заказным письмом с уведомлением.</w:t>
      </w:r>
    </w:p>
    <w:p w:rsidR="00C56C1B" w:rsidRDefault="00EC083A">
      <w:pPr>
        <w:suppressAutoHyphens/>
        <w:spacing w:after="0" w:line="240" w:lineRule="auto"/>
        <w:ind w:firstLine="567"/>
        <w:jc w:val="both"/>
        <w:rPr>
          <w:rFonts w:ascii="Times New Roman" w:hAnsi="Times New Roman"/>
          <w:sz w:val="24"/>
          <w:lang w:eastAsia="hi-IN" w:bidi="hi-IN"/>
        </w:rPr>
      </w:pPr>
      <w:r>
        <w:rPr>
          <w:rFonts w:ascii="Times New Roman" w:hAnsi="Times New Roman"/>
          <w:sz w:val="24"/>
          <w:lang w:eastAsia="hi-IN" w:bidi="hi-IN"/>
        </w:rPr>
        <w:t xml:space="preserve">2.3. Исполнитель оказывает услуги, а Заказчик принимает их. </w:t>
      </w:r>
    </w:p>
    <w:p w:rsidR="00835C55" w:rsidRPr="00835C55" w:rsidRDefault="00835C55" w:rsidP="00835C55">
      <w:pPr>
        <w:widowControl w:val="0"/>
        <w:spacing w:after="0" w:line="240" w:lineRule="auto"/>
        <w:jc w:val="both"/>
        <w:rPr>
          <w:rFonts w:ascii="Times New Roman" w:hAnsi="Times New Roman"/>
          <w:kern w:val="1"/>
          <w:sz w:val="24"/>
          <w:szCs w:val="24"/>
          <w:lang w:eastAsia="ar-SA"/>
        </w:rPr>
      </w:pPr>
      <w:r w:rsidRPr="00835C55">
        <w:rPr>
          <w:rFonts w:ascii="Times New Roman" w:hAnsi="Times New Roman"/>
          <w:kern w:val="1"/>
          <w:sz w:val="24"/>
          <w:szCs w:val="24"/>
          <w:lang w:eastAsia="ar-SA"/>
        </w:rPr>
        <w:t xml:space="preserve">         2.4. Все р</w:t>
      </w:r>
      <w:r w:rsidRPr="00835C55">
        <w:rPr>
          <w:rFonts w:ascii="Times New Roman" w:eastAsia="MS Mincho" w:hAnsi="Times New Roman"/>
          <w:bCs/>
          <w:kern w:val="1"/>
          <w:sz w:val="24"/>
          <w:szCs w:val="24"/>
          <w:lang w:eastAsia="ar-SA"/>
        </w:rPr>
        <w:t xml:space="preserve">асходы, </w:t>
      </w:r>
      <w:r w:rsidRPr="00835C55">
        <w:rPr>
          <w:rFonts w:ascii="Times New Roman" w:hAnsi="Times New Roman"/>
          <w:kern w:val="1"/>
          <w:sz w:val="24"/>
          <w:szCs w:val="24"/>
          <w:lang w:eastAsia="ar-SA"/>
        </w:rPr>
        <w:t>возникающие в связи с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r w:rsidRPr="00835C55">
        <w:rPr>
          <w:rFonts w:ascii="Times New Roman" w:eastAsia="MS Mincho" w:hAnsi="Times New Roman"/>
          <w:bCs/>
          <w:kern w:val="1"/>
          <w:sz w:val="24"/>
          <w:szCs w:val="24"/>
          <w:lang w:eastAsia="ar-SA"/>
        </w:rPr>
        <w:t>, несет Исполнитель.</w:t>
      </w:r>
    </w:p>
    <w:p w:rsidR="00835C55" w:rsidRPr="00835C55" w:rsidRDefault="00835C55" w:rsidP="00835C55">
      <w:pPr>
        <w:widowControl w:val="0"/>
        <w:spacing w:after="0" w:line="240" w:lineRule="auto"/>
        <w:jc w:val="both"/>
        <w:rPr>
          <w:rFonts w:ascii="Times New Roman" w:hAnsi="Times New Roman"/>
          <w:kern w:val="1"/>
          <w:sz w:val="24"/>
          <w:szCs w:val="24"/>
          <w:lang w:eastAsia="ar-SA"/>
        </w:rPr>
      </w:pPr>
      <w:r w:rsidRPr="00835C55">
        <w:rPr>
          <w:rFonts w:ascii="Times New Roman" w:hAnsi="Times New Roman"/>
          <w:kern w:val="1"/>
          <w:sz w:val="24"/>
          <w:szCs w:val="24"/>
          <w:lang w:eastAsia="ar-SA"/>
        </w:rPr>
        <w:t xml:space="preserve">         2.5. Все расходы по содержанию и ремонту транспортного средства несёт Исполнитель.</w:t>
      </w:r>
    </w:p>
    <w:p w:rsidR="00C56C1B" w:rsidRDefault="00C56C1B">
      <w:pPr>
        <w:suppressAutoHyphens/>
        <w:spacing w:after="0" w:line="238" w:lineRule="auto"/>
        <w:jc w:val="center"/>
        <w:rPr>
          <w:rFonts w:ascii="Times New Roman" w:hAnsi="Times New Roman"/>
          <w:b/>
          <w:sz w:val="24"/>
          <w:lang w:eastAsia="ar-SA"/>
        </w:rPr>
      </w:pPr>
    </w:p>
    <w:p w:rsidR="00C56C1B" w:rsidRDefault="00EC083A">
      <w:pPr>
        <w:suppressAutoHyphens/>
        <w:spacing w:after="0" w:line="238" w:lineRule="auto"/>
        <w:jc w:val="center"/>
        <w:rPr>
          <w:rFonts w:ascii="Times New Roman" w:hAnsi="Times New Roman"/>
          <w:b/>
          <w:sz w:val="24"/>
          <w:lang w:eastAsia="ar-SA"/>
        </w:rPr>
      </w:pPr>
      <w:r>
        <w:rPr>
          <w:rFonts w:ascii="Times New Roman" w:hAnsi="Times New Roman"/>
          <w:b/>
          <w:sz w:val="24"/>
          <w:lang w:eastAsia="ar-SA"/>
        </w:rPr>
        <w:t>3. Цена контракта, порядок и сроки оплаты оказанных услуг.</w:t>
      </w:r>
    </w:p>
    <w:p w:rsidR="00C56C1B" w:rsidRDefault="00EC083A">
      <w:pPr>
        <w:tabs>
          <w:tab w:val="left" w:pos="7185"/>
        </w:tabs>
        <w:suppressAutoHyphens/>
        <w:spacing w:after="0" w:line="240" w:lineRule="auto"/>
        <w:ind w:firstLine="567"/>
        <w:jc w:val="both"/>
        <w:rPr>
          <w:rFonts w:ascii="Times New Roman" w:hAnsi="Times New Roman"/>
          <w:sz w:val="24"/>
          <w:lang w:eastAsia="ar-SA"/>
        </w:rPr>
      </w:pPr>
      <w:r>
        <w:rPr>
          <w:rFonts w:ascii="Times New Roman" w:hAnsi="Times New Roman"/>
          <w:sz w:val="24"/>
          <w:lang w:eastAsia="ru-RU"/>
        </w:rPr>
        <w:t xml:space="preserve">3.1. </w:t>
      </w:r>
      <w:r w:rsidRPr="00CA572C">
        <w:rPr>
          <w:rFonts w:ascii="Times New Roman" w:hAnsi="Times New Roman"/>
          <w:b/>
          <w:sz w:val="24"/>
          <w:lang w:eastAsia="ru-RU"/>
        </w:rPr>
        <w:t xml:space="preserve">Цена контракта составляет </w:t>
      </w:r>
      <w:r w:rsidR="00535EB8" w:rsidRPr="00CA572C">
        <w:rPr>
          <w:rFonts w:ascii="Times New Roman" w:hAnsi="Times New Roman"/>
          <w:b/>
          <w:sz w:val="24"/>
          <w:lang w:eastAsia="ru-RU"/>
        </w:rPr>
        <w:t>__________</w:t>
      </w:r>
      <w:r w:rsidRPr="00CA572C">
        <w:rPr>
          <w:rFonts w:ascii="Times New Roman" w:hAnsi="Times New Roman"/>
          <w:b/>
          <w:sz w:val="24"/>
          <w:lang w:eastAsia="ru-RU"/>
        </w:rPr>
        <w:t xml:space="preserve"> (</w:t>
      </w:r>
      <w:r w:rsidR="00535EB8" w:rsidRPr="00CA572C">
        <w:rPr>
          <w:rFonts w:ascii="Times New Roman" w:hAnsi="Times New Roman"/>
          <w:b/>
          <w:sz w:val="24"/>
          <w:lang w:eastAsia="ru-RU"/>
        </w:rPr>
        <w:t>_______________________</w:t>
      </w:r>
      <w:r w:rsidRPr="00CA572C">
        <w:rPr>
          <w:rFonts w:ascii="Times New Roman" w:hAnsi="Times New Roman"/>
          <w:b/>
          <w:sz w:val="24"/>
          <w:lang w:eastAsia="ru-RU"/>
        </w:rPr>
        <w:t>)</w:t>
      </w:r>
      <w:r>
        <w:rPr>
          <w:rFonts w:ascii="Times New Roman" w:hAnsi="Times New Roman"/>
          <w:b/>
          <w:sz w:val="24"/>
          <w:lang w:eastAsia="ru-RU"/>
        </w:rPr>
        <w:t xml:space="preserve"> рублей </w:t>
      </w:r>
      <w:r w:rsidR="00535EB8">
        <w:rPr>
          <w:rFonts w:ascii="Times New Roman" w:hAnsi="Times New Roman"/>
          <w:b/>
          <w:sz w:val="24"/>
          <w:lang w:eastAsia="ru-RU"/>
        </w:rPr>
        <w:t>__</w:t>
      </w:r>
      <w:r>
        <w:rPr>
          <w:rFonts w:ascii="Times New Roman" w:hAnsi="Times New Roman"/>
          <w:b/>
          <w:sz w:val="24"/>
          <w:lang w:eastAsia="ru-RU"/>
        </w:rPr>
        <w:t xml:space="preserve"> копеек</w:t>
      </w:r>
      <w:r w:rsidR="005E0CCA">
        <w:rPr>
          <w:rFonts w:ascii="Times New Roman" w:hAnsi="Times New Roman"/>
          <w:b/>
          <w:sz w:val="24"/>
          <w:lang w:eastAsia="ru-RU"/>
        </w:rPr>
        <w:t>,</w:t>
      </w:r>
      <w:r>
        <w:rPr>
          <w:rFonts w:ascii="Times New Roman" w:hAnsi="Times New Roman"/>
          <w:sz w:val="24"/>
          <w:lang w:eastAsia="ru-RU"/>
        </w:rPr>
        <w:t xml:space="preserve"> </w:t>
      </w:r>
      <w:r w:rsidR="00231B7A" w:rsidRPr="00231B7A">
        <w:rPr>
          <w:rFonts w:ascii="Times New Roman" w:hAnsi="Times New Roman"/>
          <w:sz w:val="24"/>
          <w:lang w:eastAsia="ru-RU"/>
        </w:rPr>
        <w:t>в том числе НДС в размере ___%, в сумме _______________ рублей. (В случае если НДС не облагается, указать на основании какой статьи Налогового кодекса Российской Федерации.)</w:t>
      </w:r>
    </w:p>
    <w:p w:rsidR="00C56C1B" w:rsidRDefault="00EC083A">
      <w:pPr>
        <w:suppressAutoHyphens/>
        <w:spacing w:after="0" w:line="228" w:lineRule="auto"/>
        <w:jc w:val="both"/>
        <w:rPr>
          <w:rFonts w:ascii="Times New Roman" w:hAnsi="Times New Roman"/>
          <w:sz w:val="24"/>
          <w:lang w:eastAsia="ar-SA"/>
        </w:rPr>
      </w:pPr>
      <w:r>
        <w:rPr>
          <w:rFonts w:ascii="Times New Roman" w:hAnsi="Times New Roman"/>
          <w:sz w:val="24"/>
          <w:lang w:eastAsia="ar-SA"/>
        </w:rPr>
        <w:t xml:space="preserve">          В цену контракта включены все затраты, которые могут возникнуть у Исполнителя при исполнении контракта, а также расходы на заправку автотранспорта горюче-смазочными материалами, страхование, уплату налогов и других обязательных платежей.</w:t>
      </w:r>
    </w:p>
    <w:p w:rsidR="00C56C1B" w:rsidRDefault="00EC083A">
      <w:pPr>
        <w:tabs>
          <w:tab w:val="left" w:pos="7185"/>
        </w:tabs>
        <w:suppressAutoHyphens/>
        <w:spacing w:after="0" w:line="238" w:lineRule="auto"/>
        <w:ind w:firstLine="567"/>
        <w:jc w:val="both"/>
        <w:rPr>
          <w:rFonts w:ascii="Times New Roman" w:hAnsi="Times New Roman"/>
          <w:sz w:val="24"/>
          <w:lang w:eastAsia="ru-RU"/>
        </w:rPr>
      </w:pPr>
      <w:r>
        <w:rPr>
          <w:rFonts w:ascii="Times New Roman" w:hAnsi="Times New Roman"/>
          <w:sz w:val="24"/>
          <w:lang w:eastAsia="ar-SA"/>
        </w:rPr>
        <w:t xml:space="preserve">3.2. Цена контракта является твердой и определяется на весь срок исполнения контракта, за исключением случаев, указанных в Разделе </w:t>
      </w:r>
      <w:r w:rsidR="00545B64">
        <w:rPr>
          <w:rFonts w:ascii="Times New Roman" w:hAnsi="Times New Roman"/>
          <w:sz w:val="24"/>
          <w:lang w:eastAsia="ar-SA"/>
        </w:rPr>
        <w:t>9</w:t>
      </w:r>
      <w:r>
        <w:rPr>
          <w:rFonts w:ascii="Times New Roman" w:hAnsi="Times New Roman"/>
          <w:sz w:val="24"/>
          <w:lang w:eastAsia="ar-SA"/>
        </w:rPr>
        <w:t xml:space="preserve"> контракта. </w:t>
      </w:r>
    </w:p>
    <w:p w:rsidR="00C56C1B" w:rsidRDefault="00EC083A">
      <w:pPr>
        <w:suppressAutoHyphens/>
        <w:spacing w:after="0" w:line="238" w:lineRule="auto"/>
        <w:ind w:firstLine="567"/>
        <w:jc w:val="both"/>
        <w:rPr>
          <w:rFonts w:ascii="Times New Roman" w:hAnsi="Times New Roman"/>
          <w:sz w:val="24"/>
          <w:lang w:eastAsia="ar-SA"/>
        </w:rPr>
      </w:pPr>
      <w:r>
        <w:rPr>
          <w:rFonts w:ascii="Times New Roman" w:hAnsi="Times New Roman"/>
          <w:sz w:val="24"/>
          <w:lang w:eastAsia="ar-SA"/>
        </w:rPr>
        <w:lastRenderedPageBreak/>
        <w:t xml:space="preserve">3.3. </w:t>
      </w:r>
      <w:r>
        <w:rPr>
          <w:rFonts w:ascii="Times New Roman" w:hAnsi="Times New Roman"/>
          <w:sz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6C1B" w:rsidRDefault="00EC083A">
      <w:pPr>
        <w:suppressAutoHyphens/>
        <w:spacing w:after="0" w:line="238" w:lineRule="auto"/>
        <w:ind w:firstLine="567"/>
        <w:jc w:val="both"/>
        <w:rPr>
          <w:rFonts w:ascii="Times New Roman" w:hAnsi="Times New Roman"/>
          <w:sz w:val="24"/>
          <w:lang w:eastAsia="ru-RU"/>
        </w:rPr>
      </w:pPr>
      <w:r>
        <w:rPr>
          <w:rFonts w:ascii="Times New Roman" w:hAnsi="Times New Roman"/>
          <w:sz w:val="24"/>
          <w:lang w:eastAsia="ar-SA"/>
        </w:rPr>
        <w:t xml:space="preserve">3.4. </w:t>
      </w:r>
      <w:r>
        <w:rPr>
          <w:rFonts w:ascii="Times New Roman" w:hAnsi="Times New Roman"/>
          <w:sz w:val="24"/>
          <w:lang w:eastAsia="ru-RU"/>
        </w:rPr>
        <w:t>Оплата по контракту осуществляется Заказчиком в безналичной форме, за фактически оказанные услуги, на основании выставленных Исполнителем счетов и актов приемки оказанных услуг, путем перечисления денежных средств на расчетный счет Исполнителя, в течение не бо</w:t>
      </w:r>
      <w:r w:rsidR="00950F9C">
        <w:rPr>
          <w:rFonts w:ascii="Times New Roman" w:hAnsi="Times New Roman"/>
          <w:sz w:val="24"/>
          <w:lang w:eastAsia="ru-RU"/>
        </w:rPr>
        <w:t>лее чем 7</w:t>
      </w:r>
      <w:r>
        <w:rPr>
          <w:rFonts w:ascii="Times New Roman" w:hAnsi="Times New Roman"/>
          <w:sz w:val="24"/>
          <w:lang w:eastAsia="ru-RU"/>
        </w:rPr>
        <w:t xml:space="preserve"> (</w:t>
      </w:r>
      <w:r w:rsidR="00950F9C">
        <w:rPr>
          <w:rFonts w:ascii="Times New Roman" w:hAnsi="Times New Roman"/>
          <w:sz w:val="24"/>
          <w:lang w:eastAsia="ru-RU"/>
        </w:rPr>
        <w:t>семи</w:t>
      </w:r>
      <w:r>
        <w:rPr>
          <w:rFonts w:ascii="Times New Roman" w:hAnsi="Times New Roman"/>
          <w:sz w:val="24"/>
          <w:lang w:eastAsia="ru-RU"/>
        </w:rPr>
        <w:t>) рабочих дней с даты подписания Заказчиком актов приемки оказанных услуг.</w:t>
      </w:r>
    </w:p>
    <w:p w:rsidR="00C56C1B" w:rsidRDefault="00EC083A" w:rsidP="00222D82">
      <w:pPr>
        <w:pStyle w:val="ConsPlusCell"/>
        <w:jc w:val="both"/>
        <w:rPr>
          <w:rFonts w:ascii="Times New Roman" w:hAnsi="Times New Roman"/>
          <w:sz w:val="24"/>
        </w:rPr>
      </w:pPr>
      <w:r>
        <w:rPr>
          <w:rFonts w:ascii="Times New Roman" w:hAnsi="Times New Roman"/>
          <w:sz w:val="24"/>
          <w:lang w:eastAsia="ar-SA"/>
        </w:rPr>
        <w:t xml:space="preserve">         3.5. Источником финансирования закупки </w:t>
      </w:r>
      <w:r>
        <w:rPr>
          <w:rFonts w:ascii="Times New Roman" w:hAnsi="Times New Roman"/>
          <w:sz w:val="24"/>
        </w:rPr>
        <w:t xml:space="preserve">являются средства бюджета муниципального образования </w:t>
      </w:r>
      <w:r w:rsidR="009E7581" w:rsidRPr="007F0773">
        <w:rPr>
          <w:rFonts w:ascii="Times New Roman" w:hAnsi="Times New Roman"/>
          <w:sz w:val="24"/>
          <w:szCs w:val="24"/>
        </w:rPr>
        <w:t>«Город</w:t>
      </w:r>
      <w:r w:rsidR="009E7581">
        <w:rPr>
          <w:rFonts w:ascii="Times New Roman" w:hAnsi="Times New Roman"/>
          <w:sz w:val="24"/>
          <w:szCs w:val="24"/>
        </w:rPr>
        <w:t>ской округ город</w:t>
      </w:r>
      <w:r w:rsidR="009E7581" w:rsidRPr="007F0773">
        <w:rPr>
          <w:rFonts w:ascii="Times New Roman" w:hAnsi="Times New Roman"/>
          <w:sz w:val="24"/>
          <w:szCs w:val="24"/>
        </w:rPr>
        <w:t xml:space="preserve"> Астрахань» </w:t>
      </w:r>
      <w:r>
        <w:rPr>
          <w:rFonts w:ascii="Times New Roman" w:hAnsi="Times New Roman"/>
          <w:sz w:val="24"/>
        </w:rPr>
        <w:t>КБК 7</w:t>
      </w:r>
      <w:r w:rsidR="00535EB8">
        <w:rPr>
          <w:rFonts w:ascii="Times New Roman" w:hAnsi="Times New Roman"/>
          <w:sz w:val="24"/>
        </w:rPr>
        <w:t>07</w:t>
      </w:r>
      <w:r>
        <w:rPr>
          <w:rFonts w:ascii="Times New Roman" w:hAnsi="Times New Roman"/>
          <w:sz w:val="24"/>
        </w:rPr>
        <w:t xml:space="preserve"> 010</w:t>
      </w:r>
      <w:r w:rsidR="00535EB8">
        <w:rPr>
          <w:rFonts w:ascii="Times New Roman" w:hAnsi="Times New Roman"/>
          <w:sz w:val="24"/>
        </w:rPr>
        <w:t>6</w:t>
      </w:r>
      <w:r>
        <w:rPr>
          <w:rFonts w:ascii="Times New Roman" w:hAnsi="Times New Roman"/>
          <w:sz w:val="24"/>
        </w:rPr>
        <w:t xml:space="preserve"> 9700049261 244 222 222.00.</w:t>
      </w:r>
    </w:p>
    <w:p w:rsidR="00C56C1B" w:rsidRDefault="00C56C1B">
      <w:pPr>
        <w:suppressAutoHyphens/>
        <w:spacing w:after="0" w:line="238" w:lineRule="auto"/>
        <w:jc w:val="both"/>
        <w:rPr>
          <w:rFonts w:ascii="Times New Roman" w:hAnsi="Times New Roman"/>
          <w:sz w:val="24"/>
          <w:lang w:eastAsia="ar-SA"/>
        </w:rPr>
      </w:pPr>
    </w:p>
    <w:p w:rsidR="00C56C1B" w:rsidRPr="00545B64" w:rsidRDefault="00EC083A">
      <w:pPr>
        <w:suppressAutoHyphens/>
        <w:spacing w:after="0" w:line="245" w:lineRule="auto"/>
        <w:ind w:left="360"/>
        <w:jc w:val="center"/>
        <w:rPr>
          <w:rFonts w:ascii="Times New Roman" w:hAnsi="Times New Roman"/>
          <w:b/>
          <w:sz w:val="24"/>
          <w:lang w:eastAsia="ar-SA"/>
        </w:rPr>
      </w:pPr>
      <w:r w:rsidRPr="00545B64">
        <w:rPr>
          <w:rFonts w:ascii="Times New Roman" w:hAnsi="Times New Roman"/>
          <w:b/>
          <w:sz w:val="24"/>
          <w:lang w:eastAsia="ar-SA"/>
        </w:rPr>
        <w:t>4. Права и обязанности Сторон.</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.1. Исполнитель обязуется:</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 xml:space="preserve">.1.1. </w:t>
      </w:r>
      <w:r w:rsidR="00762971" w:rsidRPr="00545B64">
        <w:rPr>
          <w:rFonts w:ascii="Times New Roman" w:hAnsi="Times New Roman"/>
          <w:sz w:val="23"/>
          <w:szCs w:val="23"/>
        </w:rPr>
        <w:t>Оказать</w:t>
      </w:r>
      <w:r w:rsidR="00B616BE" w:rsidRPr="00545B64">
        <w:rPr>
          <w:rFonts w:ascii="Times New Roman" w:hAnsi="Times New Roman"/>
          <w:sz w:val="23"/>
          <w:szCs w:val="23"/>
        </w:rPr>
        <w:t xml:space="preserve"> услуги в соответствии с условиями настоящего Контракта.</w:t>
      </w:r>
    </w:p>
    <w:p w:rsidR="00B616BE" w:rsidRPr="00545B64" w:rsidRDefault="00B616BE" w:rsidP="00B616BE">
      <w:pPr>
        <w:spacing w:after="0" w:line="240" w:lineRule="auto"/>
        <w:ind w:firstLine="567"/>
        <w:jc w:val="both"/>
        <w:rPr>
          <w:rFonts w:ascii="Times New Roman" w:hAnsi="Times New Roman"/>
          <w:sz w:val="23"/>
          <w:szCs w:val="23"/>
        </w:rPr>
      </w:pPr>
      <w:r w:rsidRPr="00545B64">
        <w:rPr>
          <w:rFonts w:ascii="Times New Roman" w:hAnsi="Times New Roman"/>
          <w:sz w:val="23"/>
          <w:szCs w:val="23"/>
        </w:rPr>
        <w:t>3.1.2. Обеспечить качество оказываемых услуг согласно сроку оказания услуг и в соответствии с действующим законодательством Российской Федерации.</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.1.3. Незамедлительно информировать Заказчика в случае невозможности исполнения обязательств по настоящему Контракту.</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 xml:space="preserve">.1.4. Выполнять в полном объеме все свои обязательства, предусмотренные </w:t>
      </w:r>
      <w:r w:rsidR="00797772" w:rsidRPr="00545B64">
        <w:rPr>
          <w:rFonts w:ascii="Times New Roman" w:hAnsi="Times New Roman"/>
          <w:sz w:val="23"/>
          <w:szCs w:val="23"/>
        </w:rPr>
        <w:t xml:space="preserve">настоящим </w:t>
      </w:r>
      <w:r w:rsidR="00B616BE" w:rsidRPr="00545B64">
        <w:rPr>
          <w:rFonts w:ascii="Times New Roman" w:hAnsi="Times New Roman"/>
          <w:sz w:val="23"/>
          <w:szCs w:val="23"/>
        </w:rPr>
        <w:t>Контракт</w:t>
      </w:r>
      <w:r w:rsidR="00797772" w:rsidRPr="00545B64">
        <w:rPr>
          <w:rFonts w:ascii="Times New Roman" w:hAnsi="Times New Roman"/>
          <w:sz w:val="23"/>
          <w:szCs w:val="23"/>
        </w:rPr>
        <w:t xml:space="preserve">ом и </w:t>
      </w:r>
      <w:r w:rsidR="00797772" w:rsidRPr="00545B64">
        <w:rPr>
          <w:rFonts w:ascii="Times New Roman" w:hAnsi="Times New Roman"/>
          <w:sz w:val="24"/>
          <w:lang w:eastAsia="ar-SA"/>
        </w:rPr>
        <w:t>Техническим заданием (Приложение № 1 к контракту), являющимся неотъемлемой частью контракта</w:t>
      </w:r>
      <w:r w:rsidR="00B616BE" w:rsidRPr="00545B64">
        <w:rPr>
          <w:rFonts w:ascii="Times New Roman" w:hAnsi="Times New Roman"/>
          <w:sz w:val="23"/>
          <w:szCs w:val="23"/>
        </w:rPr>
        <w:t>.</w:t>
      </w:r>
    </w:p>
    <w:p w:rsidR="001C7BD4" w:rsidRPr="00545B64" w:rsidRDefault="00545B64" w:rsidP="00845AA9">
      <w:pPr>
        <w:pStyle w:val="ConsPlusNormal"/>
        <w:widowControl/>
        <w:tabs>
          <w:tab w:val="left" w:pos="1204"/>
        </w:tabs>
        <w:ind w:firstLine="567"/>
        <w:jc w:val="both"/>
        <w:rPr>
          <w:rFonts w:ascii="Times New Roman" w:hAnsi="Times New Roman" w:cs="Times New Roman"/>
          <w:sz w:val="23"/>
          <w:szCs w:val="23"/>
        </w:rPr>
      </w:pPr>
      <w:r>
        <w:rPr>
          <w:rFonts w:ascii="Times New Roman" w:hAnsi="Times New Roman" w:cs="Times New Roman"/>
          <w:sz w:val="23"/>
          <w:szCs w:val="23"/>
        </w:rPr>
        <w:t>4</w:t>
      </w:r>
      <w:r w:rsidR="001C7BD4" w:rsidRPr="00545B64">
        <w:rPr>
          <w:rFonts w:ascii="Times New Roman" w:hAnsi="Times New Roman" w:cs="Times New Roman"/>
          <w:sz w:val="23"/>
          <w:szCs w:val="23"/>
        </w:rPr>
        <w:t>.1.</w:t>
      </w:r>
      <w:r w:rsidR="00A55D98" w:rsidRPr="00545B64">
        <w:rPr>
          <w:rFonts w:ascii="Times New Roman" w:hAnsi="Times New Roman" w:cs="Times New Roman"/>
          <w:sz w:val="23"/>
          <w:szCs w:val="23"/>
        </w:rPr>
        <w:t>5</w:t>
      </w:r>
      <w:r w:rsidR="001C7BD4" w:rsidRPr="00545B64">
        <w:rPr>
          <w:rFonts w:ascii="Times New Roman" w:hAnsi="Times New Roman" w:cs="Times New Roman"/>
          <w:sz w:val="23"/>
          <w:szCs w:val="23"/>
        </w:rPr>
        <w:t xml:space="preserve">. Соблюдать требования действующего законодательства в части прохождения водителем  автотранспортного средства </w:t>
      </w:r>
      <w:proofErr w:type="spellStart"/>
      <w:r w:rsidR="001C7BD4" w:rsidRPr="00545B64">
        <w:rPr>
          <w:rFonts w:ascii="Times New Roman" w:hAnsi="Times New Roman" w:cs="Times New Roman"/>
          <w:sz w:val="23"/>
          <w:szCs w:val="23"/>
        </w:rPr>
        <w:t>предрейсовых</w:t>
      </w:r>
      <w:proofErr w:type="spellEnd"/>
      <w:r w:rsidR="001C7BD4" w:rsidRPr="00545B64">
        <w:rPr>
          <w:rFonts w:ascii="Times New Roman" w:hAnsi="Times New Roman" w:cs="Times New Roman"/>
          <w:sz w:val="23"/>
          <w:szCs w:val="23"/>
        </w:rPr>
        <w:t xml:space="preserve"> медицинских   осмотров. </w:t>
      </w:r>
    </w:p>
    <w:p w:rsidR="001C7BD4" w:rsidRPr="00545B64" w:rsidRDefault="00545B64" w:rsidP="00845AA9">
      <w:pPr>
        <w:pStyle w:val="ConsPlusNormal"/>
        <w:widowControl/>
        <w:tabs>
          <w:tab w:val="left" w:pos="1204"/>
        </w:tabs>
        <w:ind w:firstLine="567"/>
        <w:jc w:val="both"/>
        <w:rPr>
          <w:rFonts w:ascii="Times New Roman" w:hAnsi="Times New Roman" w:cs="Times New Roman"/>
          <w:sz w:val="23"/>
          <w:szCs w:val="23"/>
        </w:rPr>
      </w:pPr>
      <w:r>
        <w:rPr>
          <w:rFonts w:ascii="Times New Roman" w:hAnsi="Times New Roman" w:cs="Times New Roman"/>
          <w:sz w:val="23"/>
          <w:szCs w:val="23"/>
        </w:rPr>
        <w:t>4</w:t>
      </w:r>
      <w:r w:rsidR="00A55D98" w:rsidRPr="00545B64">
        <w:rPr>
          <w:rFonts w:ascii="Times New Roman" w:hAnsi="Times New Roman" w:cs="Times New Roman"/>
          <w:sz w:val="23"/>
          <w:szCs w:val="23"/>
        </w:rPr>
        <w:t>.1.6</w:t>
      </w:r>
      <w:r w:rsidR="001C7BD4" w:rsidRPr="00545B64">
        <w:rPr>
          <w:rFonts w:ascii="Times New Roman" w:hAnsi="Times New Roman" w:cs="Times New Roman"/>
          <w:sz w:val="23"/>
          <w:szCs w:val="23"/>
        </w:rPr>
        <w:t xml:space="preserve">. В случае поломки автомобиля в течение 30 (тридцати) минут с момента выявления неисправности произвести замену на равноценное автотранспортное средство. </w:t>
      </w:r>
    </w:p>
    <w:p w:rsidR="001C7BD4" w:rsidRPr="00545B64" w:rsidRDefault="00545B64" w:rsidP="00845AA9">
      <w:pPr>
        <w:pStyle w:val="ConsPlusNormal"/>
        <w:widowControl/>
        <w:tabs>
          <w:tab w:val="left" w:pos="1204"/>
        </w:tabs>
        <w:ind w:firstLine="567"/>
        <w:jc w:val="both"/>
        <w:rPr>
          <w:rFonts w:ascii="Times New Roman" w:hAnsi="Times New Roman" w:cs="Times New Roman"/>
          <w:sz w:val="23"/>
          <w:szCs w:val="23"/>
        </w:rPr>
      </w:pPr>
      <w:r>
        <w:rPr>
          <w:rFonts w:ascii="Times New Roman" w:hAnsi="Times New Roman" w:cs="Times New Roman"/>
          <w:sz w:val="23"/>
          <w:szCs w:val="23"/>
        </w:rPr>
        <w:t>4</w:t>
      </w:r>
      <w:r w:rsidR="00A55D98" w:rsidRPr="00545B64">
        <w:rPr>
          <w:rFonts w:ascii="Times New Roman" w:hAnsi="Times New Roman" w:cs="Times New Roman"/>
          <w:sz w:val="23"/>
          <w:szCs w:val="23"/>
        </w:rPr>
        <w:t>.1.7</w:t>
      </w:r>
      <w:r w:rsidR="001C7BD4" w:rsidRPr="00545B64">
        <w:rPr>
          <w:rFonts w:ascii="Times New Roman" w:hAnsi="Times New Roman" w:cs="Times New Roman"/>
          <w:sz w:val="23"/>
          <w:szCs w:val="23"/>
        </w:rPr>
        <w:t>.</w:t>
      </w:r>
      <w:r>
        <w:rPr>
          <w:rFonts w:ascii="Times New Roman" w:hAnsi="Times New Roman" w:cs="Times New Roman"/>
          <w:sz w:val="23"/>
          <w:szCs w:val="23"/>
        </w:rPr>
        <w:t xml:space="preserve"> </w:t>
      </w:r>
      <w:r w:rsidR="001C7BD4" w:rsidRPr="00545B64">
        <w:rPr>
          <w:rFonts w:ascii="Times New Roman" w:hAnsi="Times New Roman" w:cs="Times New Roman"/>
          <w:sz w:val="23"/>
          <w:szCs w:val="23"/>
        </w:rPr>
        <w:t>Соблюдать Правила дорожного движения Российской Федерации, утвержденные постановлением Совета Министров – Правительства Российской Федерации от 23 декабря 1993 г. № 1090.</w:t>
      </w:r>
    </w:p>
    <w:p w:rsidR="001C7BD4" w:rsidRPr="00545B64" w:rsidRDefault="00545B64" w:rsidP="00845AA9">
      <w:pPr>
        <w:widowControl w:val="0"/>
        <w:shd w:val="clear" w:color="auto" w:fill="FFFFFF"/>
        <w:spacing w:after="0" w:line="240" w:lineRule="auto"/>
        <w:ind w:firstLine="567"/>
        <w:jc w:val="both"/>
        <w:rPr>
          <w:rFonts w:ascii="Times New Roman" w:hAnsi="Times New Roman"/>
          <w:kern w:val="1"/>
          <w:sz w:val="23"/>
          <w:szCs w:val="23"/>
          <w:lang w:eastAsia="ar-SA"/>
        </w:rPr>
      </w:pPr>
      <w:r>
        <w:rPr>
          <w:rFonts w:ascii="Times New Roman" w:hAnsi="Times New Roman"/>
          <w:kern w:val="1"/>
          <w:sz w:val="23"/>
          <w:szCs w:val="23"/>
          <w:lang w:eastAsia="ar-SA"/>
        </w:rPr>
        <w:t>4</w:t>
      </w:r>
      <w:r w:rsidR="001C7BD4" w:rsidRPr="00545B64">
        <w:rPr>
          <w:rFonts w:ascii="Times New Roman" w:hAnsi="Times New Roman"/>
          <w:kern w:val="1"/>
          <w:sz w:val="23"/>
          <w:szCs w:val="23"/>
          <w:lang w:eastAsia="ar-SA"/>
        </w:rPr>
        <w:t>.</w:t>
      </w:r>
      <w:r w:rsidR="00A55D98" w:rsidRPr="00545B64">
        <w:rPr>
          <w:rFonts w:ascii="Times New Roman" w:hAnsi="Times New Roman"/>
          <w:kern w:val="1"/>
          <w:sz w:val="23"/>
          <w:szCs w:val="23"/>
          <w:lang w:eastAsia="ar-SA"/>
        </w:rPr>
        <w:t>1</w:t>
      </w:r>
      <w:r w:rsidR="001C7BD4" w:rsidRPr="00545B64">
        <w:rPr>
          <w:rFonts w:ascii="Times New Roman" w:hAnsi="Times New Roman"/>
          <w:kern w:val="1"/>
          <w:sz w:val="23"/>
          <w:szCs w:val="23"/>
          <w:lang w:eastAsia="ar-SA"/>
        </w:rPr>
        <w:t>.</w:t>
      </w:r>
      <w:r w:rsidR="00A55D98" w:rsidRPr="00545B64">
        <w:rPr>
          <w:rFonts w:ascii="Times New Roman" w:hAnsi="Times New Roman"/>
          <w:kern w:val="1"/>
          <w:sz w:val="23"/>
          <w:szCs w:val="23"/>
          <w:lang w:eastAsia="ar-SA"/>
        </w:rPr>
        <w:t>8.</w:t>
      </w:r>
      <w:r w:rsidR="001C7BD4" w:rsidRPr="00545B64">
        <w:rPr>
          <w:rFonts w:ascii="Times New Roman" w:hAnsi="Times New Roman"/>
          <w:kern w:val="1"/>
          <w:sz w:val="23"/>
          <w:szCs w:val="23"/>
          <w:lang w:eastAsia="ar-SA"/>
        </w:rPr>
        <w:t xml:space="preserve">Нести ответственность за вред, причиненный третьим лицам транспортным средством, его механизмами, устройствами, оборудованием в соответствии с правилами, предусмотренными главой 59 ГК РФ. </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.2. Исполнитель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w:t>
      </w:r>
      <w:r w:rsidR="00A55D98" w:rsidRPr="00545B64">
        <w:rPr>
          <w:rFonts w:ascii="Times New Roman" w:hAnsi="Times New Roman"/>
          <w:sz w:val="23"/>
          <w:szCs w:val="23"/>
        </w:rPr>
        <w:t>3</w:t>
      </w:r>
      <w:r w:rsidR="00B616BE" w:rsidRPr="00545B64">
        <w:rPr>
          <w:rFonts w:ascii="Times New Roman" w:hAnsi="Times New Roman"/>
          <w:sz w:val="23"/>
          <w:szCs w:val="23"/>
        </w:rPr>
        <w:t>. Заказчик обязуется:</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w:t>
      </w:r>
      <w:r w:rsidR="00A55D98" w:rsidRPr="00545B64">
        <w:rPr>
          <w:rFonts w:ascii="Times New Roman" w:hAnsi="Times New Roman"/>
          <w:sz w:val="23"/>
          <w:szCs w:val="23"/>
        </w:rPr>
        <w:t>3</w:t>
      </w:r>
      <w:r w:rsidR="00B616BE" w:rsidRPr="00545B64">
        <w:rPr>
          <w:rFonts w:ascii="Times New Roman" w:hAnsi="Times New Roman"/>
          <w:sz w:val="23"/>
          <w:szCs w:val="23"/>
        </w:rPr>
        <w:t xml:space="preserve">.1. Осуществлять контроль за сроками и качеством услуг, оказываемых </w:t>
      </w:r>
      <w:r w:rsidR="00797772" w:rsidRPr="00545B64">
        <w:rPr>
          <w:rFonts w:ascii="Times New Roman" w:hAnsi="Times New Roman"/>
          <w:sz w:val="23"/>
          <w:szCs w:val="23"/>
        </w:rPr>
        <w:t xml:space="preserve">Исполнителем </w:t>
      </w:r>
      <w:r w:rsidR="00B616BE" w:rsidRPr="00545B64">
        <w:rPr>
          <w:rFonts w:ascii="Times New Roman" w:hAnsi="Times New Roman"/>
          <w:sz w:val="23"/>
          <w:szCs w:val="23"/>
        </w:rPr>
        <w:t xml:space="preserve">в рамках настоящего Контракта. </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w:t>
      </w:r>
      <w:r w:rsidR="00A55D98" w:rsidRPr="00545B64">
        <w:rPr>
          <w:rFonts w:ascii="Times New Roman" w:hAnsi="Times New Roman"/>
          <w:sz w:val="23"/>
          <w:szCs w:val="23"/>
        </w:rPr>
        <w:t>3</w:t>
      </w:r>
      <w:r w:rsidR="00B616BE" w:rsidRPr="00545B64">
        <w:rPr>
          <w:rFonts w:ascii="Times New Roman" w:hAnsi="Times New Roman"/>
          <w:sz w:val="23"/>
          <w:szCs w:val="23"/>
        </w:rPr>
        <w:t>.2. Принять и оплатить услуги в соответствии с  условиями настоящего Контракта.</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w:t>
      </w:r>
      <w:r w:rsidR="00A55D98" w:rsidRPr="00545B64">
        <w:rPr>
          <w:rFonts w:ascii="Times New Roman" w:hAnsi="Times New Roman"/>
          <w:sz w:val="23"/>
          <w:szCs w:val="23"/>
        </w:rPr>
        <w:t>3</w:t>
      </w:r>
      <w:r w:rsidR="00B616BE" w:rsidRPr="00545B64">
        <w:rPr>
          <w:rFonts w:ascii="Times New Roman" w:hAnsi="Times New Roman"/>
          <w:sz w:val="23"/>
          <w:szCs w:val="23"/>
        </w:rPr>
        <w:t>.4. Выполнять в полном объеме все свои обязательства, предусмотренные настоящ</w:t>
      </w:r>
      <w:r w:rsidR="00797772" w:rsidRPr="00545B64">
        <w:rPr>
          <w:rFonts w:ascii="Times New Roman" w:hAnsi="Times New Roman"/>
          <w:sz w:val="23"/>
          <w:szCs w:val="23"/>
        </w:rPr>
        <w:t>им</w:t>
      </w:r>
      <w:r w:rsidR="00B616BE" w:rsidRPr="00545B64">
        <w:rPr>
          <w:rFonts w:ascii="Times New Roman" w:hAnsi="Times New Roman"/>
          <w:sz w:val="23"/>
          <w:szCs w:val="23"/>
        </w:rPr>
        <w:t xml:space="preserve"> Контракт</w:t>
      </w:r>
      <w:r w:rsidR="00797772" w:rsidRPr="00545B64">
        <w:rPr>
          <w:rFonts w:ascii="Times New Roman" w:hAnsi="Times New Roman"/>
          <w:sz w:val="23"/>
          <w:szCs w:val="23"/>
        </w:rPr>
        <w:t>ом</w:t>
      </w:r>
      <w:r w:rsidR="00B616BE" w:rsidRPr="00545B64">
        <w:rPr>
          <w:rFonts w:ascii="Times New Roman" w:hAnsi="Times New Roman"/>
          <w:sz w:val="23"/>
          <w:szCs w:val="23"/>
        </w:rPr>
        <w:t>.</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rPr>
        <w:t>4</w:t>
      </w:r>
      <w:r w:rsidR="00B616BE" w:rsidRPr="00545B64">
        <w:rPr>
          <w:rFonts w:ascii="Times New Roman" w:hAnsi="Times New Roman"/>
          <w:sz w:val="23"/>
          <w:szCs w:val="23"/>
        </w:rPr>
        <w:t>.</w:t>
      </w:r>
      <w:r w:rsidR="00A55D98" w:rsidRPr="00545B64">
        <w:rPr>
          <w:rFonts w:ascii="Times New Roman" w:hAnsi="Times New Roman"/>
          <w:sz w:val="23"/>
          <w:szCs w:val="23"/>
        </w:rPr>
        <w:t>3</w:t>
      </w:r>
      <w:r w:rsidR="00B616BE" w:rsidRPr="00545B64">
        <w:rPr>
          <w:rFonts w:ascii="Times New Roman" w:hAnsi="Times New Roman"/>
          <w:sz w:val="23"/>
          <w:szCs w:val="23"/>
        </w:rPr>
        <w:t>.5. Заказчик принимает на себя обязательства предоставить всю необходимую информацию для оказания услуг.</w:t>
      </w:r>
    </w:p>
    <w:p w:rsidR="00B616BE" w:rsidRPr="00545B64" w:rsidRDefault="00545B64" w:rsidP="00B616BE">
      <w:pPr>
        <w:spacing w:after="0" w:line="240" w:lineRule="auto"/>
        <w:ind w:firstLine="567"/>
        <w:jc w:val="both"/>
        <w:rPr>
          <w:rFonts w:ascii="Times New Roman" w:hAnsi="Times New Roman"/>
          <w:sz w:val="23"/>
          <w:szCs w:val="23"/>
        </w:rPr>
      </w:pPr>
      <w:r>
        <w:rPr>
          <w:rFonts w:ascii="Times New Roman" w:hAnsi="Times New Roman"/>
          <w:sz w:val="23"/>
          <w:szCs w:val="23"/>
          <w:lang w:eastAsia="ru-RU"/>
        </w:rPr>
        <w:t>4</w:t>
      </w:r>
      <w:r w:rsidR="00B616BE" w:rsidRPr="00545B64">
        <w:rPr>
          <w:rFonts w:ascii="Times New Roman" w:hAnsi="Times New Roman"/>
          <w:sz w:val="23"/>
          <w:szCs w:val="23"/>
          <w:lang w:eastAsia="ru-RU"/>
        </w:rPr>
        <w:t>.</w:t>
      </w:r>
      <w:r w:rsidR="00A55D98" w:rsidRPr="00545B64">
        <w:rPr>
          <w:rFonts w:ascii="Times New Roman" w:hAnsi="Times New Roman"/>
          <w:sz w:val="23"/>
          <w:szCs w:val="23"/>
          <w:lang w:eastAsia="ru-RU"/>
        </w:rPr>
        <w:t>3</w:t>
      </w:r>
      <w:r w:rsidR="00B616BE" w:rsidRPr="00545B64">
        <w:rPr>
          <w:rFonts w:ascii="Times New Roman" w:hAnsi="Times New Roman"/>
          <w:sz w:val="23"/>
          <w:szCs w:val="23"/>
          <w:lang w:eastAsia="ru-RU"/>
        </w:rPr>
        <w:t>.</w:t>
      </w:r>
      <w:r w:rsidR="00797772" w:rsidRPr="00545B64">
        <w:rPr>
          <w:rFonts w:ascii="Times New Roman" w:hAnsi="Times New Roman"/>
          <w:sz w:val="23"/>
          <w:szCs w:val="23"/>
          <w:lang w:eastAsia="ru-RU"/>
        </w:rPr>
        <w:t>6</w:t>
      </w:r>
      <w:r w:rsidR="00B616BE" w:rsidRPr="00545B64">
        <w:rPr>
          <w:rFonts w:ascii="Times New Roman" w:hAnsi="Times New Roman"/>
          <w:sz w:val="23"/>
          <w:szCs w:val="23"/>
          <w:lang w:eastAsia="ru-RU"/>
        </w:rPr>
        <w:t>. Заказчик обязан принять решение</w:t>
      </w:r>
      <w:r w:rsidR="00B616BE" w:rsidRPr="00545B64">
        <w:rPr>
          <w:rFonts w:ascii="Times New Roman" w:hAnsi="Times New Roman"/>
          <w:sz w:val="23"/>
          <w:szCs w:val="23"/>
        </w:rPr>
        <w:t xml:space="preserve"> об одностороннем отказе от исполнения контракта в случае, если в ходе исполнения контракта установлено, что Исполнитель и (или) оказываемая услуга не соответствуют установленным требованиям к участникам закупки и (или) оказываемой услуги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определения Исполнителя.</w:t>
      </w:r>
    </w:p>
    <w:p w:rsidR="001C7BD4" w:rsidRPr="00545B64" w:rsidRDefault="00545B64" w:rsidP="001C7BD4">
      <w:pPr>
        <w:spacing w:after="0" w:line="240" w:lineRule="auto"/>
        <w:ind w:firstLine="567"/>
        <w:jc w:val="both"/>
        <w:rPr>
          <w:rFonts w:ascii="Times New Roman" w:hAnsi="Times New Roman"/>
          <w:sz w:val="23"/>
          <w:szCs w:val="23"/>
        </w:rPr>
      </w:pPr>
      <w:r>
        <w:rPr>
          <w:rFonts w:ascii="Times New Roman" w:hAnsi="Times New Roman"/>
          <w:sz w:val="23"/>
          <w:szCs w:val="23"/>
        </w:rPr>
        <w:t>4</w:t>
      </w:r>
      <w:r w:rsidR="001C7BD4" w:rsidRPr="00545B64">
        <w:rPr>
          <w:rFonts w:ascii="Times New Roman" w:hAnsi="Times New Roman"/>
          <w:sz w:val="23"/>
          <w:szCs w:val="23"/>
        </w:rPr>
        <w:t>.</w:t>
      </w:r>
      <w:r w:rsidR="00A55D98" w:rsidRPr="00545B64">
        <w:rPr>
          <w:rFonts w:ascii="Times New Roman" w:hAnsi="Times New Roman"/>
          <w:sz w:val="23"/>
          <w:szCs w:val="23"/>
        </w:rPr>
        <w:t>4</w:t>
      </w:r>
      <w:r w:rsidR="001C7BD4" w:rsidRPr="00545B64">
        <w:rPr>
          <w:rFonts w:ascii="Times New Roman" w:hAnsi="Times New Roman"/>
          <w:sz w:val="23"/>
          <w:szCs w:val="23"/>
        </w:rPr>
        <w:t>.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7BD4" w:rsidRPr="00545B64" w:rsidRDefault="00377838" w:rsidP="00845AA9">
      <w:pPr>
        <w:widowControl w:val="0"/>
        <w:shd w:val="clear" w:color="auto" w:fill="FFFFFF"/>
        <w:spacing w:after="0" w:line="240" w:lineRule="auto"/>
        <w:ind w:firstLine="567"/>
        <w:jc w:val="both"/>
        <w:rPr>
          <w:rFonts w:ascii="Times New Roman" w:hAnsi="Times New Roman"/>
          <w:kern w:val="1"/>
          <w:sz w:val="23"/>
          <w:szCs w:val="23"/>
          <w:lang w:eastAsia="ar-SA"/>
        </w:rPr>
      </w:pPr>
      <w:r>
        <w:rPr>
          <w:rFonts w:ascii="Times New Roman" w:hAnsi="Times New Roman"/>
          <w:kern w:val="1"/>
          <w:sz w:val="23"/>
          <w:szCs w:val="23"/>
          <w:lang w:eastAsia="ar-SA"/>
        </w:rPr>
        <w:t>4</w:t>
      </w:r>
      <w:r w:rsidR="001C7BD4" w:rsidRPr="00545B64">
        <w:rPr>
          <w:rFonts w:ascii="Times New Roman" w:hAnsi="Times New Roman"/>
          <w:kern w:val="1"/>
          <w:sz w:val="23"/>
          <w:szCs w:val="23"/>
          <w:lang w:eastAsia="ar-SA"/>
        </w:rPr>
        <w:t>.</w:t>
      </w:r>
      <w:r w:rsidR="00A55D98" w:rsidRPr="00545B64">
        <w:rPr>
          <w:rFonts w:ascii="Times New Roman" w:hAnsi="Times New Roman"/>
          <w:kern w:val="1"/>
          <w:sz w:val="23"/>
          <w:szCs w:val="23"/>
          <w:lang w:eastAsia="ar-SA"/>
        </w:rPr>
        <w:t>5</w:t>
      </w:r>
      <w:r w:rsidR="001C7BD4" w:rsidRPr="00545B64">
        <w:rPr>
          <w:rFonts w:ascii="Times New Roman" w:hAnsi="Times New Roman"/>
          <w:kern w:val="1"/>
          <w:sz w:val="23"/>
          <w:szCs w:val="23"/>
          <w:lang w:eastAsia="ar-SA"/>
        </w:rPr>
        <w:t xml:space="preserve">. Заказчик не несет ответственность за вред, причиненный Исполнителем третьим лицам </w:t>
      </w:r>
      <w:r w:rsidR="001C7BD4" w:rsidRPr="00545B64">
        <w:rPr>
          <w:rFonts w:ascii="Times New Roman" w:hAnsi="Times New Roman"/>
          <w:kern w:val="1"/>
          <w:sz w:val="23"/>
          <w:szCs w:val="23"/>
          <w:lang w:eastAsia="ar-SA"/>
        </w:rPr>
        <w:lastRenderedPageBreak/>
        <w:t xml:space="preserve">транспортным средством, его механизмами, устройствами, оборудованием. </w:t>
      </w:r>
    </w:p>
    <w:p w:rsidR="00C56C1B" w:rsidRPr="00545B64" w:rsidRDefault="00C56C1B">
      <w:pPr>
        <w:suppressAutoHyphens/>
        <w:spacing w:after="0" w:line="238" w:lineRule="auto"/>
        <w:ind w:firstLine="567"/>
        <w:jc w:val="both"/>
        <w:rPr>
          <w:rFonts w:ascii="Times New Roman" w:hAnsi="Times New Roman"/>
          <w:sz w:val="24"/>
          <w:lang w:eastAsia="ar-SA"/>
        </w:rPr>
      </w:pPr>
    </w:p>
    <w:p w:rsidR="00835C55" w:rsidRPr="00545B64" w:rsidRDefault="00835C55" w:rsidP="00835C55">
      <w:pPr>
        <w:suppressAutoHyphens/>
        <w:spacing w:after="0" w:line="238" w:lineRule="auto"/>
        <w:ind w:firstLine="567"/>
        <w:jc w:val="center"/>
        <w:rPr>
          <w:rFonts w:ascii="Times New Roman" w:hAnsi="Times New Roman"/>
          <w:b/>
          <w:sz w:val="24"/>
          <w:lang w:eastAsia="ar-SA"/>
        </w:rPr>
      </w:pPr>
      <w:r w:rsidRPr="00545B64">
        <w:rPr>
          <w:rFonts w:ascii="Times New Roman" w:hAnsi="Times New Roman"/>
          <w:b/>
          <w:sz w:val="24"/>
          <w:lang w:eastAsia="ar-SA"/>
        </w:rPr>
        <w:t>5. Порядок сдачи-приемки оказанных услуг</w:t>
      </w:r>
    </w:p>
    <w:p w:rsidR="00835C55" w:rsidRPr="00545B64" w:rsidRDefault="00835C55" w:rsidP="00835C55">
      <w:pPr>
        <w:suppressAutoHyphens/>
        <w:spacing w:after="0" w:line="238" w:lineRule="auto"/>
        <w:ind w:firstLine="567"/>
        <w:jc w:val="both"/>
        <w:rPr>
          <w:rFonts w:ascii="Times New Roman" w:hAnsi="Times New Roman"/>
          <w:sz w:val="24"/>
          <w:lang w:eastAsia="ar-SA"/>
        </w:rPr>
      </w:pPr>
      <w:r w:rsidRPr="00545B64">
        <w:rPr>
          <w:rFonts w:ascii="Times New Roman" w:hAnsi="Times New Roman"/>
          <w:sz w:val="24"/>
          <w:lang w:eastAsia="ar-SA"/>
        </w:rPr>
        <w:t>5.1. Заказчик совместно с Исполнителем осуществляет контроль качества услуг на соответствие требованиям настоящего контракта.</w:t>
      </w:r>
    </w:p>
    <w:p w:rsidR="00835C55" w:rsidRPr="00545B64" w:rsidRDefault="00835C55" w:rsidP="00835C55">
      <w:pPr>
        <w:suppressAutoHyphens/>
        <w:spacing w:after="0" w:line="238" w:lineRule="auto"/>
        <w:ind w:firstLine="567"/>
        <w:jc w:val="both"/>
        <w:rPr>
          <w:rFonts w:ascii="Times New Roman" w:hAnsi="Times New Roman"/>
          <w:sz w:val="24"/>
          <w:lang w:eastAsia="ar-SA"/>
        </w:rPr>
      </w:pPr>
      <w:r w:rsidRPr="00545B64">
        <w:rPr>
          <w:rFonts w:ascii="Times New Roman" w:hAnsi="Times New Roman"/>
          <w:sz w:val="24"/>
          <w:lang w:eastAsia="ar-SA"/>
        </w:rPr>
        <w:t>5.2. Исполнитель по</w:t>
      </w:r>
      <w:r w:rsidR="001C7BD4" w:rsidRPr="00545B64">
        <w:rPr>
          <w:rFonts w:ascii="Times New Roman" w:hAnsi="Times New Roman"/>
          <w:sz w:val="24"/>
          <w:lang w:eastAsia="ar-SA"/>
        </w:rPr>
        <w:t xml:space="preserve"> мере </w:t>
      </w:r>
      <w:r w:rsidRPr="00545B64">
        <w:rPr>
          <w:rFonts w:ascii="Times New Roman" w:hAnsi="Times New Roman"/>
          <w:sz w:val="24"/>
          <w:lang w:eastAsia="ar-SA"/>
        </w:rPr>
        <w:t>оказания услуг</w:t>
      </w:r>
      <w:r w:rsidR="00D35393" w:rsidRPr="00545B64">
        <w:rPr>
          <w:rFonts w:ascii="Times New Roman" w:hAnsi="Times New Roman"/>
          <w:sz w:val="24"/>
          <w:lang w:eastAsia="ar-SA"/>
        </w:rPr>
        <w:t>, но не чаще одного раза в неделю</w:t>
      </w:r>
      <w:r w:rsidRPr="00545B64">
        <w:rPr>
          <w:rFonts w:ascii="Times New Roman" w:hAnsi="Times New Roman"/>
          <w:sz w:val="24"/>
          <w:lang w:eastAsia="ar-SA"/>
        </w:rPr>
        <w:t xml:space="preserve">  предоставляет Заказчику акт о приемке оказанных услуг в 2 (Двух) экземплярах.</w:t>
      </w:r>
    </w:p>
    <w:p w:rsidR="00B84656" w:rsidRPr="00545B64" w:rsidRDefault="005C7D8D" w:rsidP="00835C55">
      <w:pPr>
        <w:suppressAutoHyphens/>
        <w:spacing w:after="0" w:line="238" w:lineRule="auto"/>
        <w:ind w:firstLine="567"/>
        <w:jc w:val="both"/>
        <w:rPr>
          <w:rFonts w:ascii="Times New Roman" w:hAnsi="Times New Roman"/>
          <w:sz w:val="24"/>
          <w:lang w:eastAsia="ar-SA"/>
        </w:rPr>
      </w:pPr>
      <w:r w:rsidRPr="00545B64">
        <w:rPr>
          <w:rFonts w:ascii="Times New Roman" w:hAnsi="Times New Roman"/>
          <w:sz w:val="24"/>
          <w:lang w:eastAsia="ar-SA"/>
        </w:rPr>
        <w:t>5.3. К акту о приемке оказанных услуг прикладываются отчеты о поездках (Приложение № 2 к</w:t>
      </w:r>
      <w:r w:rsidR="00D35393" w:rsidRPr="00545B64">
        <w:rPr>
          <w:rFonts w:ascii="Times New Roman" w:hAnsi="Times New Roman"/>
          <w:sz w:val="24"/>
          <w:lang w:eastAsia="ar-SA"/>
        </w:rPr>
        <w:t xml:space="preserve"> настоящему</w:t>
      </w:r>
      <w:r w:rsidRPr="00545B64">
        <w:rPr>
          <w:rFonts w:ascii="Times New Roman" w:hAnsi="Times New Roman"/>
          <w:sz w:val="24"/>
          <w:lang w:eastAsia="ar-SA"/>
        </w:rPr>
        <w:t xml:space="preserve"> </w:t>
      </w:r>
      <w:r w:rsidR="00D35393" w:rsidRPr="00545B64">
        <w:rPr>
          <w:rFonts w:ascii="Times New Roman" w:hAnsi="Times New Roman"/>
          <w:sz w:val="24"/>
          <w:lang w:eastAsia="ar-SA"/>
        </w:rPr>
        <w:t>К</w:t>
      </w:r>
      <w:r w:rsidRPr="00545B64">
        <w:rPr>
          <w:rFonts w:ascii="Times New Roman" w:hAnsi="Times New Roman"/>
          <w:sz w:val="24"/>
          <w:lang w:eastAsia="ar-SA"/>
        </w:rPr>
        <w:t>онтракту) за указанный период, заполненные и подп</w:t>
      </w:r>
      <w:r w:rsidR="00D35393" w:rsidRPr="00545B64">
        <w:rPr>
          <w:rFonts w:ascii="Times New Roman" w:hAnsi="Times New Roman"/>
          <w:sz w:val="24"/>
          <w:lang w:eastAsia="ar-SA"/>
        </w:rPr>
        <w:t xml:space="preserve">исанные водителем и пассажиром. </w:t>
      </w:r>
    </w:p>
    <w:p w:rsidR="00835C55" w:rsidRPr="00545B64" w:rsidRDefault="00835C55" w:rsidP="00835C55">
      <w:pPr>
        <w:suppressAutoHyphens/>
        <w:spacing w:after="0" w:line="238" w:lineRule="auto"/>
        <w:ind w:firstLine="567"/>
        <w:jc w:val="both"/>
        <w:rPr>
          <w:rFonts w:ascii="Times New Roman" w:hAnsi="Times New Roman"/>
          <w:sz w:val="24"/>
          <w:lang w:eastAsia="ar-SA"/>
        </w:rPr>
      </w:pPr>
      <w:r w:rsidRPr="00545B64">
        <w:rPr>
          <w:rFonts w:ascii="Times New Roman" w:hAnsi="Times New Roman"/>
          <w:sz w:val="24"/>
          <w:lang w:eastAsia="ar-SA"/>
        </w:rPr>
        <w:t>5.3. Для проверки оказанных Исполнителем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составляет не более 2 (двух) рабочих дней с момента получения Заказчиком от Исполнителя документов, предусмотренных пунктом 5.2 контракта.</w:t>
      </w:r>
    </w:p>
    <w:p w:rsidR="00835C55" w:rsidRPr="00545B64" w:rsidRDefault="00835C55" w:rsidP="00835C55">
      <w:pPr>
        <w:suppressAutoHyphens/>
        <w:spacing w:after="0" w:line="238" w:lineRule="auto"/>
        <w:ind w:firstLine="567"/>
        <w:jc w:val="both"/>
        <w:rPr>
          <w:rFonts w:ascii="Times New Roman" w:hAnsi="Times New Roman"/>
          <w:sz w:val="24"/>
          <w:lang w:eastAsia="ar-SA"/>
        </w:rPr>
      </w:pPr>
      <w:r w:rsidRPr="00545B64">
        <w:rPr>
          <w:rFonts w:ascii="Times New Roman" w:hAnsi="Times New Roman"/>
          <w:sz w:val="24"/>
          <w:lang w:eastAsia="ar-SA"/>
        </w:rPr>
        <w:t>5.4. Акт о приемке оказанных услуг подписывается Заказчиком в день окончания проведения экспертизы оказанных услуг, если услуги оказаны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 и претензия о необходимости устранения недостатков оказанной услуги.</w:t>
      </w:r>
    </w:p>
    <w:p w:rsidR="00835C55" w:rsidRPr="00545B64" w:rsidRDefault="00835C55" w:rsidP="00835C55">
      <w:pPr>
        <w:suppressAutoHyphens/>
        <w:spacing w:after="0" w:line="238" w:lineRule="auto"/>
        <w:ind w:firstLine="567"/>
        <w:jc w:val="both"/>
        <w:rPr>
          <w:rFonts w:ascii="Times New Roman" w:hAnsi="Times New Roman"/>
          <w:sz w:val="24"/>
          <w:lang w:eastAsia="ar-SA"/>
        </w:rPr>
      </w:pPr>
      <w:r w:rsidRPr="00545B64">
        <w:rPr>
          <w:rFonts w:ascii="Times New Roman" w:hAnsi="Times New Roman"/>
          <w:sz w:val="24"/>
          <w:lang w:eastAsia="ar-SA"/>
        </w:rPr>
        <w:t>5.5.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 при этом Заказчик обязан обеспечить приемку оказанных услуг в соответствии с условиями настоящего контракта.</w:t>
      </w:r>
    </w:p>
    <w:p w:rsidR="00377838" w:rsidRDefault="00377838" w:rsidP="00377838">
      <w:pPr>
        <w:spacing w:after="0" w:line="100" w:lineRule="atLeast"/>
        <w:ind w:firstLine="550"/>
        <w:jc w:val="center"/>
        <w:rPr>
          <w:rFonts w:ascii="Times New Roman" w:hAnsi="Times New Roman"/>
          <w:b/>
          <w:bCs/>
          <w:szCs w:val="22"/>
        </w:rPr>
      </w:pPr>
    </w:p>
    <w:p w:rsidR="00C56C1B" w:rsidRPr="00545B64" w:rsidRDefault="00EC083A">
      <w:pPr>
        <w:suppressAutoHyphens/>
        <w:spacing w:after="0" w:line="240" w:lineRule="auto"/>
        <w:ind w:left="-851"/>
        <w:jc w:val="center"/>
        <w:rPr>
          <w:rFonts w:ascii="Times New Roman" w:hAnsi="Times New Roman"/>
          <w:b/>
          <w:sz w:val="24"/>
          <w:lang w:eastAsia="ar-SA"/>
        </w:rPr>
      </w:pPr>
      <w:r w:rsidRPr="00545B64">
        <w:rPr>
          <w:rFonts w:ascii="Times New Roman" w:hAnsi="Times New Roman"/>
          <w:b/>
          <w:sz w:val="24"/>
          <w:lang w:eastAsia="ar-SA"/>
        </w:rPr>
        <w:t>6. Ответственность Сторон.</w:t>
      </w:r>
    </w:p>
    <w:p w:rsidR="00937462" w:rsidRPr="00545B64" w:rsidRDefault="00047689" w:rsidP="00937462">
      <w:pPr>
        <w:spacing w:after="0" w:line="240" w:lineRule="auto"/>
        <w:ind w:firstLine="567"/>
        <w:jc w:val="both"/>
        <w:rPr>
          <w:rFonts w:ascii="Times New Roman" w:eastAsia="Calibri" w:hAnsi="Times New Roman"/>
          <w:sz w:val="23"/>
          <w:szCs w:val="23"/>
        </w:rPr>
      </w:pPr>
      <w:r w:rsidRPr="00545B64">
        <w:rPr>
          <w:rFonts w:ascii="Times New Roman" w:eastAsia="Calibri" w:hAnsi="Times New Roman"/>
          <w:sz w:val="23"/>
          <w:szCs w:val="23"/>
        </w:rPr>
        <w:t>6</w:t>
      </w:r>
      <w:r w:rsidR="00937462" w:rsidRPr="00545B64">
        <w:rPr>
          <w:rFonts w:ascii="Times New Roman" w:eastAsia="Calibri" w:hAnsi="Times New Roman"/>
          <w:sz w:val="23"/>
          <w:szCs w:val="23"/>
        </w:rPr>
        <w:t>.1. За неисполнение, либо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настоящим контрактом.</w:t>
      </w:r>
    </w:p>
    <w:p w:rsidR="00937462" w:rsidRPr="00545B64" w:rsidRDefault="00047689" w:rsidP="00937462">
      <w:pPr>
        <w:spacing w:after="0" w:line="240" w:lineRule="auto"/>
        <w:ind w:firstLine="567"/>
        <w:jc w:val="both"/>
        <w:rPr>
          <w:rFonts w:ascii="Times New Roman" w:eastAsia="Calibri" w:hAnsi="Times New Roman"/>
          <w:sz w:val="23"/>
          <w:szCs w:val="23"/>
        </w:rPr>
      </w:pPr>
      <w:r w:rsidRPr="00545B64">
        <w:rPr>
          <w:rFonts w:ascii="Times New Roman" w:eastAsia="Calibri" w:hAnsi="Times New Roman"/>
          <w:sz w:val="23"/>
          <w:szCs w:val="23"/>
        </w:rPr>
        <w:t>6</w:t>
      </w:r>
      <w:r w:rsidR="00937462" w:rsidRPr="00545B64">
        <w:rPr>
          <w:rFonts w:ascii="Times New Roman" w:eastAsia="Calibri" w:hAnsi="Times New Roman"/>
          <w:sz w:val="23"/>
          <w:szCs w:val="23"/>
        </w:rPr>
        <w:t xml:space="preserve">.2. В случае </w:t>
      </w:r>
      <w:r w:rsidR="00937462" w:rsidRPr="001F2B05">
        <w:rPr>
          <w:rFonts w:ascii="Times New Roman" w:eastAsia="Calibri" w:hAnsi="Times New Roman"/>
          <w:sz w:val="23"/>
          <w:szCs w:val="23"/>
        </w:rPr>
        <w:t>просрочки</w:t>
      </w:r>
      <w:r w:rsidR="00937462" w:rsidRPr="00545B64">
        <w:rPr>
          <w:rFonts w:ascii="Times New Roman" w:eastAsia="Calibri" w:hAnsi="Times New Roman"/>
          <w:sz w:val="23"/>
          <w:szCs w:val="23"/>
        </w:rPr>
        <w:t xml:space="preserve">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7462" w:rsidRPr="00545B64" w:rsidRDefault="00937462" w:rsidP="00937462">
      <w:pPr>
        <w:spacing w:after="0" w:line="240" w:lineRule="auto"/>
        <w:ind w:firstLine="567"/>
        <w:jc w:val="both"/>
        <w:rPr>
          <w:rFonts w:ascii="Times New Roman" w:eastAsia="Calibri" w:hAnsi="Times New Roman"/>
          <w:sz w:val="23"/>
          <w:szCs w:val="23"/>
        </w:rPr>
      </w:pPr>
      <w:r w:rsidRPr="00545B64">
        <w:rPr>
          <w:rFonts w:ascii="Times New Roman" w:eastAsia="Calibri" w:hAnsi="Times New Roman"/>
          <w:sz w:val="23"/>
          <w:szCs w:val="23"/>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1 000,00 (Одна тысяча рублей). </w:t>
      </w:r>
    </w:p>
    <w:p w:rsidR="00937462" w:rsidRPr="00047689" w:rsidRDefault="00047689" w:rsidP="00937462">
      <w:pPr>
        <w:spacing w:after="0" w:line="240" w:lineRule="auto"/>
        <w:ind w:firstLine="567"/>
        <w:jc w:val="both"/>
        <w:rPr>
          <w:rFonts w:ascii="Times New Roman" w:eastAsia="Calibri" w:hAnsi="Times New Roman"/>
          <w:sz w:val="23"/>
          <w:szCs w:val="23"/>
        </w:rPr>
      </w:pPr>
      <w:r w:rsidRPr="00545B64">
        <w:rPr>
          <w:rFonts w:ascii="Times New Roman" w:eastAsia="Calibri" w:hAnsi="Times New Roman"/>
          <w:sz w:val="23"/>
          <w:szCs w:val="23"/>
        </w:rPr>
        <w:t>6</w:t>
      </w:r>
      <w:r w:rsidR="00937462" w:rsidRPr="00545B64">
        <w:rPr>
          <w:rFonts w:ascii="Times New Roman" w:eastAsia="Calibri" w:hAnsi="Times New Roman"/>
          <w:sz w:val="23"/>
          <w:szCs w:val="23"/>
        </w:rPr>
        <w:t xml:space="preserve">.3.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w:t>
      </w:r>
      <w:r w:rsidR="00937462" w:rsidRPr="00545B64">
        <w:rPr>
          <w:rFonts w:ascii="Times New Roman" w:eastAsia="Calibri" w:hAnsi="Times New Roman"/>
          <w:color w:val="000000"/>
          <w:sz w:val="23"/>
          <w:szCs w:val="23"/>
        </w:rPr>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w:t>
      </w:r>
      <w:r w:rsidR="00937462" w:rsidRPr="00047689">
        <w:rPr>
          <w:rFonts w:ascii="Times New Roman" w:eastAsia="Calibri" w:hAnsi="Times New Roman"/>
          <w:color w:val="000000"/>
          <w:sz w:val="23"/>
          <w:szCs w:val="23"/>
        </w:rPr>
        <w:t>м и фактически исполненных Исполнителем.</w:t>
      </w:r>
    </w:p>
    <w:p w:rsidR="00937462" w:rsidRPr="00047689" w:rsidRDefault="00937462" w:rsidP="00937462">
      <w:pPr>
        <w:spacing w:after="0" w:line="240" w:lineRule="auto"/>
        <w:ind w:firstLine="567"/>
        <w:jc w:val="both"/>
        <w:rPr>
          <w:rFonts w:ascii="Times New Roman" w:eastAsia="Calibri" w:hAnsi="Times New Roman"/>
          <w:sz w:val="23"/>
          <w:szCs w:val="23"/>
        </w:rPr>
      </w:pPr>
      <w:r w:rsidRPr="00047689">
        <w:rPr>
          <w:rFonts w:ascii="Times New Roman" w:eastAsia="Calibri" w:hAnsi="Times New Roman"/>
          <w:sz w:val="23"/>
          <w:szCs w:val="23"/>
        </w:rPr>
        <w:lastRenderedPageBreak/>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 (10% цены контракта) </w:t>
      </w:r>
      <w:r w:rsidR="00047689">
        <w:rPr>
          <w:rFonts w:ascii="Times New Roman" w:eastAsia="Calibri" w:hAnsi="Times New Roman"/>
          <w:sz w:val="23"/>
          <w:szCs w:val="23"/>
        </w:rPr>
        <w:t>__________</w:t>
      </w:r>
      <w:r w:rsidRPr="00047689">
        <w:rPr>
          <w:rFonts w:ascii="Times New Roman" w:eastAsia="Calibri" w:hAnsi="Times New Roman"/>
          <w:sz w:val="23"/>
          <w:szCs w:val="23"/>
        </w:rPr>
        <w:t xml:space="preserve"> (</w:t>
      </w:r>
      <w:r w:rsidR="00047689">
        <w:rPr>
          <w:rFonts w:ascii="Times New Roman" w:eastAsia="Calibri" w:hAnsi="Times New Roman"/>
          <w:sz w:val="23"/>
          <w:szCs w:val="23"/>
        </w:rPr>
        <w:t>______________</w:t>
      </w:r>
      <w:r w:rsidRPr="00047689">
        <w:rPr>
          <w:rFonts w:ascii="Times New Roman" w:eastAsia="Calibri" w:hAnsi="Times New Roman"/>
          <w:sz w:val="23"/>
          <w:szCs w:val="23"/>
        </w:rPr>
        <w:t xml:space="preserve">) рублей. </w:t>
      </w:r>
    </w:p>
    <w:p w:rsidR="00937462" w:rsidRPr="00047689" w:rsidRDefault="00937462" w:rsidP="00937462">
      <w:pPr>
        <w:spacing w:after="0" w:line="240" w:lineRule="auto"/>
        <w:ind w:firstLine="567"/>
        <w:jc w:val="both"/>
        <w:rPr>
          <w:rFonts w:ascii="Times New Roman" w:eastAsia="Calibri" w:hAnsi="Times New Roman"/>
          <w:sz w:val="23"/>
          <w:szCs w:val="23"/>
        </w:rPr>
      </w:pPr>
      <w:r w:rsidRPr="00047689">
        <w:rPr>
          <w:rFonts w:ascii="Times New Roman" w:eastAsia="Calibri" w:hAnsi="Times New Roman"/>
          <w:sz w:val="23"/>
          <w:szCs w:val="23"/>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обязательств)в соответствии с постановлением Правительства РФ от 30.08.2017 № 1042 в виде фиксированной суммы 1 000,00(Одна тысяча) рублей.</w:t>
      </w:r>
    </w:p>
    <w:p w:rsidR="00937462" w:rsidRPr="00047689" w:rsidRDefault="00047689" w:rsidP="00937462">
      <w:pPr>
        <w:spacing w:after="0" w:line="240" w:lineRule="auto"/>
        <w:ind w:firstLine="567"/>
        <w:jc w:val="both"/>
        <w:rPr>
          <w:rFonts w:ascii="Times New Roman" w:eastAsia="Calibri" w:hAnsi="Times New Roman"/>
          <w:sz w:val="23"/>
          <w:szCs w:val="23"/>
        </w:rPr>
      </w:pPr>
      <w:r w:rsidRPr="00047689">
        <w:rPr>
          <w:rFonts w:ascii="Times New Roman" w:eastAsia="Calibri" w:hAnsi="Times New Roman"/>
          <w:sz w:val="23"/>
          <w:szCs w:val="23"/>
        </w:rPr>
        <w:t>6</w:t>
      </w:r>
      <w:r w:rsidR="00937462" w:rsidRPr="00047689">
        <w:rPr>
          <w:rFonts w:ascii="Times New Roman" w:eastAsia="Calibri" w:hAnsi="Times New Roman"/>
          <w:sz w:val="23"/>
          <w:szCs w:val="23"/>
        </w:rPr>
        <w:t>.4. Общая сумма начисленной неустойки (штрафов, пени) за неисполнение или ненадлежащее исполнение сторонами обязательств, предусмотренных настоящим контрактом, не может превышать цену контракта.</w:t>
      </w:r>
    </w:p>
    <w:p w:rsidR="00937462" w:rsidRPr="009B4FF7" w:rsidRDefault="00047689" w:rsidP="00937462">
      <w:pPr>
        <w:spacing w:after="0" w:line="240" w:lineRule="auto"/>
        <w:ind w:firstLine="567"/>
        <w:jc w:val="both"/>
        <w:rPr>
          <w:rFonts w:ascii="Times New Roman" w:eastAsia="Calibri" w:hAnsi="Times New Roman"/>
          <w:color w:val="000000"/>
          <w:sz w:val="23"/>
          <w:szCs w:val="23"/>
        </w:rPr>
      </w:pPr>
      <w:r w:rsidRPr="00047689">
        <w:rPr>
          <w:rFonts w:ascii="Times New Roman" w:eastAsia="Calibri" w:hAnsi="Times New Roman"/>
          <w:sz w:val="23"/>
          <w:szCs w:val="23"/>
        </w:rPr>
        <w:t>6</w:t>
      </w:r>
      <w:r w:rsidR="00937462" w:rsidRPr="00047689">
        <w:rPr>
          <w:rFonts w:ascii="Times New Roman" w:eastAsia="Calibri" w:hAnsi="Times New Roman"/>
          <w:sz w:val="23"/>
          <w:szCs w:val="23"/>
        </w:rPr>
        <w:t xml:space="preserve">.5. </w:t>
      </w:r>
      <w:r w:rsidR="00937462" w:rsidRPr="00047689">
        <w:rPr>
          <w:rFonts w:ascii="Times New Roman" w:eastAsia="Calibri" w:hAnsi="Times New Roman"/>
          <w:color w:val="000000"/>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937462" w:rsidRDefault="00937462">
      <w:pPr>
        <w:suppressAutoHyphens/>
        <w:spacing w:after="0" w:line="240" w:lineRule="auto"/>
        <w:jc w:val="both"/>
        <w:rPr>
          <w:rFonts w:ascii="Times New Roman" w:hAnsi="Times New Roman"/>
          <w:sz w:val="24"/>
          <w:lang w:eastAsia="ru-RU"/>
        </w:rPr>
      </w:pPr>
    </w:p>
    <w:p w:rsidR="00C56C1B" w:rsidRDefault="00EC083A">
      <w:pPr>
        <w:spacing w:after="0" w:line="240" w:lineRule="auto"/>
        <w:ind w:left="3192"/>
        <w:rPr>
          <w:rFonts w:ascii="Times New Roman" w:hAnsi="Times New Roman"/>
          <w:b/>
          <w:sz w:val="24"/>
          <w:lang w:eastAsia="ar-SA"/>
        </w:rPr>
      </w:pPr>
      <w:r>
        <w:rPr>
          <w:rFonts w:ascii="Times New Roman" w:hAnsi="Times New Roman"/>
          <w:b/>
          <w:sz w:val="24"/>
          <w:lang w:eastAsia="ar-SA"/>
        </w:rPr>
        <w:t>7. Форс-мажорные обстоятельства.</w:t>
      </w:r>
    </w:p>
    <w:p w:rsidR="00C56C1B" w:rsidRDefault="00EC083A">
      <w:pPr>
        <w:suppressAutoHyphens/>
        <w:spacing w:after="0" w:line="240" w:lineRule="auto"/>
        <w:ind w:firstLine="567"/>
        <w:jc w:val="both"/>
        <w:rPr>
          <w:rFonts w:ascii="Times New Roman" w:hAnsi="Times New Roman"/>
          <w:sz w:val="24"/>
          <w:lang w:eastAsia="ru-RU"/>
        </w:rPr>
      </w:pPr>
      <w:r>
        <w:rPr>
          <w:rFonts w:ascii="Times New Roman" w:hAnsi="Times New Roman"/>
          <w:sz w:val="24"/>
          <w:lang w:eastAsia="ar-SA"/>
        </w:rPr>
        <w:t xml:space="preserve">7.1. Сторона, </w:t>
      </w:r>
      <w:proofErr w:type="spellStart"/>
      <w:r>
        <w:rPr>
          <w:rFonts w:ascii="Times New Roman" w:hAnsi="Times New Roman"/>
          <w:sz w:val="24"/>
          <w:lang w:eastAsia="ar-SA"/>
        </w:rPr>
        <w:t>неисполнившая</w:t>
      </w:r>
      <w:proofErr w:type="spellEnd"/>
      <w:r>
        <w:rPr>
          <w:rFonts w:ascii="Times New Roman" w:hAnsi="Times New Roman"/>
          <w:sz w:val="24"/>
          <w:lang w:eastAsia="ar-SA"/>
        </w:rPr>
        <w:t xml:space="preserve"> или исполнившая ненадлежащим образом свои обязательства по контракту, несет ответственность, предусмотренную законодательством Российской Федерации и контрактом, если не докажет, что надлежащее исполнение обязательств по контракту оказалось невозможным вследствие наступления обстоятельств непреодолимой силы.</w:t>
      </w:r>
    </w:p>
    <w:p w:rsidR="00C56C1B" w:rsidRDefault="00EC083A">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7.2. Сторона, нарушившая условия контракта в результате наступления обстоятельств непреодолимой силы, обязана в письменной форме уведомить другую Сторону:  </w:t>
      </w:r>
    </w:p>
    <w:p w:rsidR="00C56C1B" w:rsidRDefault="00EC083A">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а) о наступлении указанных обстоятельств не позднее 2 (двух) календарных дней с даты их наступления и представить необходимые документальные подтверждения;</w:t>
      </w:r>
    </w:p>
    <w:p w:rsidR="00C56C1B" w:rsidRDefault="00EC083A">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б) о возобновлении исполнения своих обязательств по контракту.</w:t>
      </w:r>
    </w:p>
    <w:p w:rsidR="00C56C1B" w:rsidRDefault="00EC083A">
      <w:pPr>
        <w:suppressAutoHyphens/>
        <w:spacing w:after="0" w:line="240" w:lineRule="auto"/>
        <w:ind w:firstLine="567"/>
        <w:jc w:val="both"/>
        <w:rPr>
          <w:rFonts w:ascii="Times New Roman" w:hAnsi="Times New Roman"/>
          <w:sz w:val="24"/>
          <w:lang w:eastAsia="ru-RU"/>
        </w:rPr>
      </w:pPr>
      <w:r>
        <w:rPr>
          <w:rFonts w:ascii="Times New Roman" w:hAnsi="Times New Roman"/>
          <w:sz w:val="24"/>
          <w:lang w:eastAsia="ar-SA"/>
        </w:rPr>
        <w:t>7.3.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контракту, а также до устранения этих последствий предпринять в течение 3 (трех) календарных дней меры, направленные на обеспечение надлежащего исполнения Исполнителем предмета контракта.</w:t>
      </w:r>
    </w:p>
    <w:p w:rsidR="00C56C1B" w:rsidRDefault="00EC083A">
      <w:pPr>
        <w:suppressAutoHyphens/>
        <w:spacing w:after="0" w:line="240" w:lineRule="auto"/>
        <w:jc w:val="center"/>
        <w:rPr>
          <w:rFonts w:ascii="Times New Roman" w:hAnsi="Times New Roman"/>
          <w:b/>
          <w:sz w:val="24"/>
          <w:lang w:eastAsia="ar-SA"/>
        </w:rPr>
      </w:pPr>
      <w:r>
        <w:rPr>
          <w:rFonts w:ascii="Times New Roman" w:hAnsi="Times New Roman"/>
          <w:b/>
          <w:sz w:val="24"/>
          <w:lang w:eastAsia="ar-SA"/>
        </w:rPr>
        <w:t>8. Порядок разрешения споров.</w:t>
      </w:r>
    </w:p>
    <w:p w:rsidR="00C56C1B" w:rsidRDefault="00EC083A">
      <w:pPr>
        <w:suppressAutoHyphens/>
        <w:spacing w:after="0" w:line="235" w:lineRule="auto"/>
        <w:ind w:firstLine="567"/>
        <w:jc w:val="both"/>
        <w:rPr>
          <w:rFonts w:ascii="Times New Roman" w:hAnsi="Times New Roman"/>
          <w:sz w:val="24"/>
          <w:lang w:eastAsia="ar-SA"/>
        </w:rPr>
      </w:pPr>
      <w:r>
        <w:rPr>
          <w:rFonts w:ascii="Times New Roman" w:hAnsi="Times New Roman"/>
          <w:sz w:val="24"/>
          <w:lang w:eastAsia="ar-SA"/>
        </w:rPr>
        <w:t>8.1. Все споры и разногласия, которые могут возникнуть между Сторонами по контракту или в связи с ним, разрешаются путем переговоров.</w:t>
      </w:r>
    </w:p>
    <w:p w:rsidR="00C56C1B" w:rsidRDefault="00EC083A">
      <w:pPr>
        <w:suppressAutoHyphens/>
        <w:spacing w:after="0" w:line="235" w:lineRule="auto"/>
        <w:ind w:firstLine="567"/>
        <w:jc w:val="both"/>
        <w:rPr>
          <w:rFonts w:ascii="Times New Roman" w:hAnsi="Times New Roman"/>
          <w:sz w:val="24"/>
          <w:lang w:eastAsia="ar-SA"/>
        </w:rPr>
      </w:pPr>
      <w:r>
        <w:rPr>
          <w:rFonts w:ascii="Times New Roman" w:hAnsi="Times New Roman"/>
          <w:sz w:val="24"/>
          <w:lang w:eastAsia="ar-SA"/>
        </w:rPr>
        <w:t>8.2. При недостижении согласия в результате проведенных переговоров Сторона, заявляющая о существовании спора или разногласий по контракту, направляет другой Стороне письменную претензию, ответ на которую должен быть представлен заявителю в течение 5 (пяти) календарных дней с даты ее получения.</w:t>
      </w:r>
    </w:p>
    <w:p w:rsidR="00C56C1B" w:rsidRDefault="00EC083A">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В случае если ответ не представлен в указанный срок, претензия считается принятой.</w:t>
      </w:r>
    </w:p>
    <w:p w:rsidR="00C56C1B" w:rsidRDefault="00EC083A">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8.3. В случае недостижения Сторонами согласия, их споры и (или) разногласия по контракту разрешаются в Арбитражном суде Астраханской области в установленном законом порядке.</w:t>
      </w:r>
    </w:p>
    <w:p w:rsidR="00C56C1B" w:rsidRDefault="00C56C1B">
      <w:pPr>
        <w:suppressAutoHyphens/>
        <w:spacing w:after="0" w:line="240" w:lineRule="auto"/>
        <w:rPr>
          <w:rFonts w:ascii="Times New Roman" w:hAnsi="Times New Roman"/>
          <w:b/>
          <w:sz w:val="24"/>
          <w:lang w:eastAsia="ar-SA"/>
        </w:rPr>
      </w:pPr>
    </w:p>
    <w:p w:rsidR="00545B64" w:rsidRPr="007F0773" w:rsidRDefault="00EC083A" w:rsidP="00545B64">
      <w:pPr>
        <w:pStyle w:val="ab"/>
        <w:tabs>
          <w:tab w:val="left" w:pos="7185"/>
        </w:tabs>
        <w:ind w:firstLine="540"/>
        <w:jc w:val="center"/>
        <w:rPr>
          <w:rFonts w:ascii="Times New Roman" w:hAnsi="Times New Roman"/>
          <w:b/>
          <w:sz w:val="24"/>
          <w:szCs w:val="24"/>
          <w:lang w:val="ru-RU" w:eastAsia="ru-RU"/>
        </w:rPr>
      </w:pPr>
      <w:r w:rsidRPr="00545B64">
        <w:rPr>
          <w:rFonts w:ascii="Times New Roman" w:hAnsi="Times New Roman"/>
          <w:b/>
          <w:sz w:val="24"/>
          <w:lang w:val="ru-RU"/>
        </w:rPr>
        <w:t xml:space="preserve">9. </w:t>
      </w:r>
      <w:r w:rsidR="00545B64" w:rsidRPr="007F0773">
        <w:rPr>
          <w:rFonts w:ascii="Times New Roman" w:hAnsi="Times New Roman"/>
          <w:b/>
          <w:sz w:val="24"/>
          <w:szCs w:val="24"/>
          <w:lang w:val="ru-RU" w:eastAsia="ru-RU"/>
        </w:rPr>
        <w:t xml:space="preserve">Срок действия контракта, порядок внесения изменений и дополнений </w:t>
      </w:r>
    </w:p>
    <w:p w:rsidR="00C56C1B" w:rsidRPr="00545B64" w:rsidRDefault="00545B64" w:rsidP="00545B64">
      <w:pPr>
        <w:pStyle w:val="ab"/>
        <w:tabs>
          <w:tab w:val="left" w:pos="7185"/>
        </w:tabs>
        <w:ind w:firstLine="540"/>
        <w:jc w:val="center"/>
        <w:rPr>
          <w:rFonts w:ascii="Times New Roman" w:hAnsi="Times New Roman"/>
          <w:b/>
          <w:sz w:val="24"/>
          <w:lang w:val="ru-RU"/>
        </w:rPr>
      </w:pPr>
      <w:r w:rsidRPr="007F0773">
        <w:rPr>
          <w:rFonts w:ascii="Times New Roman" w:hAnsi="Times New Roman"/>
          <w:b/>
          <w:sz w:val="24"/>
          <w:szCs w:val="24"/>
          <w:lang w:val="ru-RU" w:eastAsia="ru-RU"/>
        </w:rPr>
        <w:t>в контракт и условия его расторжения</w:t>
      </w:r>
      <w:r w:rsidR="00EC083A" w:rsidRPr="00545B64">
        <w:rPr>
          <w:rFonts w:ascii="Times New Roman" w:hAnsi="Times New Roman"/>
          <w:b/>
          <w:sz w:val="24"/>
          <w:lang w:val="ru-RU"/>
        </w:rPr>
        <w:t>.</w:t>
      </w:r>
    </w:p>
    <w:p w:rsidR="00C56C1B" w:rsidRDefault="00EC083A">
      <w:pPr>
        <w:suppressAutoHyphens/>
        <w:spacing w:after="0" w:line="240" w:lineRule="auto"/>
        <w:ind w:firstLine="567"/>
        <w:jc w:val="both"/>
        <w:rPr>
          <w:rFonts w:ascii="Times New Roman" w:hAnsi="Times New Roman"/>
          <w:sz w:val="24"/>
          <w:lang w:eastAsia="ar-SA"/>
        </w:rPr>
      </w:pPr>
      <w:r>
        <w:rPr>
          <w:rFonts w:ascii="Times New Roman" w:hAnsi="Times New Roman"/>
          <w:sz w:val="24"/>
          <w:lang w:eastAsia="ar-SA"/>
        </w:rPr>
        <w:t xml:space="preserve">9.1. Контракт вступает в силу с момента его заключения Сторонами и действует по </w:t>
      </w:r>
      <w:r w:rsidR="004D2C1A">
        <w:rPr>
          <w:rFonts w:ascii="Times New Roman" w:hAnsi="Times New Roman"/>
          <w:sz w:val="24"/>
          <w:lang w:eastAsia="ar-SA"/>
        </w:rPr>
        <w:t>31.07</w:t>
      </w:r>
      <w:r w:rsidRPr="00377838">
        <w:rPr>
          <w:rFonts w:ascii="Times New Roman" w:hAnsi="Times New Roman"/>
          <w:sz w:val="24"/>
          <w:lang w:eastAsia="ar-SA"/>
        </w:rPr>
        <w:t>.202</w:t>
      </w:r>
      <w:r w:rsidR="0057169B">
        <w:rPr>
          <w:rFonts w:ascii="Times New Roman" w:hAnsi="Times New Roman"/>
          <w:sz w:val="24"/>
          <w:lang w:eastAsia="ar-SA"/>
        </w:rPr>
        <w:t>6</w:t>
      </w:r>
      <w:r>
        <w:rPr>
          <w:rFonts w:ascii="Times New Roman" w:hAnsi="Times New Roman"/>
          <w:sz w:val="24"/>
          <w:lang w:eastAsia="ar-SA"/>
        </w:rPr>
        <w:t xml:space="preserve"> года. При этом окончание указанного срока не освобождает Стороны от ответственности за неисполнение, либо ненадлежащее исполнение условий контракта.</w:t>
      </w:r>
    </w:p>
    <w:p w:rsidR="00545B64" w:rsidRPr="007F0773" w:rsidRDefault="00545B64" w:rsidP="00545B64">
      <w:pPr>
        <w:pStyle w:val="10"/>
        <w:tabs>
          <w:tab w:val="left" w:pos="7185"/>
        </w:tabs>
        <w:ind w:firstLine="540"/>
        <w:jc w:val="both"/>
        <w:rPr>
          <w:rFonts w:ascii="Times New Roman" w:hAnsi="Times New Roman"/>
          <w:sz w:val="24"/>
          <w:szCs w:val="24"/>
          <w:lang w:eastAsia="ru-RU"/>
        </w:rPr>
      </w:pPr>
      <w:r w:rsidRPr="007F0773">
        <w:rPr>
          <w:rFonts w:ascii="Times New Roman" w:hAnsi="Times New Roman"/>
          <w:sz w:val="24"/>
          <w:szCs w:val="24"/>
          <w:lang w:eastAsia="ru-RU"/>
        </w:rPr>
        <w:t xml:space="preserve">9.2. Изменение существенных условий контракта при его исполнении не допускается, за исключением их изменения по соглашению сторон при снижении цены контракта без изменения предусмотренных контрактом объема услуги, качества оказываемой услуги и </w:t>
      </w:r>
      <w:r w:rsidRPr="007F0773">
        <w:rPr>
          <w:rFonts w:ascii="Times New Roman" w:hAnsi="Times New Roman"/>
          <w:sz w:val="24"/>
          <w:szCs w:val="24"/>
          <w:lang w:eastAsia="ru-RU"/>
        </w:rPr>
        <w:lastRenderedPageBreak/>
        <w:t>иных условий контракта. Все изменения и дополнения в контракт вносятся путем подписания сторонами дополнительных соглашений.</w:t>
      </w:r>
    </w:p>
    <w:p w:rsidR="00C56C1B" w:rsidRDefault="00545B64" w:rsidP="00545B64">
      <w:pPr>
        <w:pStyle w:val="10"/>
        <w:tabs>
          <w:tab w:val="left" w:pos="7185"/>
        </w:tabs>
        <w:ind w:firstLine="540"/>
        <w:jc w:val="both"/>
        <w:rPr>
          <w:rFonts w:ascii="Times New Roman" w:hAnsi="Times New Roman"/>
          <w:sz w:val="24"/>
          <w:lang w:eastAsia="ru-RU"/>
        </w:rPr>
      </w:pPr>
      <w:r w:rsidRPr="007F0773">
        <w:rPr>
          <w:rFonts w:ascii="Times New Roman" w:hAnsi="Times New Roman"/>
          <w:sz w:val="24"/>
          <w:szCs w:val="24"/>
          <w:lang w:eastAsia="ru-RU"/>
        </w:rPr>
        <w:t xml:space="preserve">9.3. </w:t>
      </w:r>
      <w:r w:rsidR="00EC083A">
        <w:rPr>
          <w:rFonts w:ascii="Times New Roman" w:hAnsi="Times New Roman"/>
          <w:sz w:val="24"/>
          <w:lang w:eastAsia="ru-RU"/>
        </w:rPr>
        <w:t>К</w:t>
      </w:r>
      <w:r w:rsidR="00EC083A">
        <w:rPr>
          <w:rFonts w:ascii="Times New Roman" w:hAnsi="Times New Roman"/>
          <w:sz w:val="24"/>
        </w:rPr>
        <w:t xml:space="preserve">онтракт расторгается по соглашению Сторон, по решению суда, в случае одностороннего отказа Стороны контракта от исполнения контракта в соответствии с </w:t>
      </w:r>
      <w:r w:rsidR="00EC083A">
        <w:rPr>
          <w:rFonts w:ascii="Times New Roman" w:hAnsi="Times New Roman"/>
          <w:sz w:val="24"/>
          <w:lang w:eastAsia="ru-RU"/>
        </w:rPr>
        <w:t xml:space="preserve"> гражданским законодательством Российской Федерации в порядке, предусмотренном частями 8  -  11,  13  -  19, 21 - 23 статьи 95 Федерального закона от 05.04.2013 № 44-ФЗ</w:t>
      </w:r>
      <w:r w:rsidR="00EC083A">
        <w:rPr>
          <w:rFonts w:ascii="Times New Roman" w:hAnsi="Times New Roman"/>
          <w:sz w:val="24"/>
        </w:rPr>
        <w:t>.</w:t>
      </w:r>
    </w:p>
    <w:p w:rsidR="00C56C1B" w:rsidRDefault="00C56C1B">
      <w:pPr>
        <w:widowControl w:val="0"/>
        <w:suppressAutoHyphens/>
        <w:spacing w:after="0" w:line="240" w:lineRule="auto"/>
        <w:jc w:val="both"/>
        <w:rPr>
          <w:rFonts w:ascii="Times New Roman" w:hAnsi="Times New Roman"/>
          <w:b/>
          <w:sz w:val="24"/>
          <w:lang w:eastAsia="ar-SA"/>
        </w:rPr>
      </w:pPr>
    </w:p>
    <w:p w:rsidR="00C56C1B" w:rsidRDefault="00EC083A">
      <w:pPr>
        <w:suppressAutoHyphens/>
        <w:spacing w:after="0" w:line="240" w:lineRule="auto"/>
        <w:ind w:firstLine="284"/>
        <w:jc w:val="center"/>
        <w:rPr>
          <w:rFonts w:ascii="Times New Roman" w:hAnsi="Times New Roman"/>
          <w:b/>
          <w:caps/>
          <w:sz w:val="24"/>
          <w:lang w:eastAsia="ru-RU"/>
        </w:rPr>
      </w:pPr>
      <w:r>
        <w:rPr>
          <w:rFonts w:ascii="Times New Roman" w:hAnsi="Times New Roman"/>
          <w:b/>
          <w:sz w:val="24"/>
          <w:lang w:eastAsia="ar-SA"/>
        </w:rPr>
        <w:t>10. Заключительные положения.</w:t>
      </w:r>
    </w:p>
    <w:p w:rsidR="00A55D98" w:rsidRPr="007F0773" w:rsidRDefault="00A55D98" w:rsidP="00A55D98">
      <w:pPr>
        <w:pStyle w:val="msonormalbullet2gif"/>
        <w:widowControl w:val="0"/>
        <w:spacing w:before="0" w:beforeAutospacing="0" w:after="0" w:afterAutospacing="0"/>
        <w:ind w:firstLine="540"/>
        <w:jc w:val="both"/>
      </w:pPr>
      <w:r w:rsidRPr="007F0773">
        <w:t>10.1.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A55D98" w:rsidRPr="007F0773" w:rsidRDefault="00A55D98" w:rsidP="00A55D98">
      <w:pPr>
        <w:pStyle w:val="msonormalbullet2gif"/>
        <w:widowControl w:val="0"/>
        <w:spacing w:before="0" w:beforeAutospacing="0" w:after="0" w:afterAutospacing="0"/>
        <w:ind w:firstLine="540"/>
        <w:jc w:val="both"/>
      </w:pPr>
      <w:r w:rsidRPr="007F0773">
        <w:t>10.2. В случае перемены Заказчика права и обязанности Заказчика, предусмотренные контрактом, переходят к новому Заказчику.</w:t>
      </w:r>
    </w:p>
    <w:p w:rsidR="00A55D98" w:rsidRPr="007F0773" w:rsidRDefault="00A55D98" w:rsidP="00A55D98">
      <w:pPr>
        <w:pStyle w:val="msonormalbullet2gif"/>
        <w:widowControl w:val="0"/>
        <w:spacing w:before="0" w:beforeAutospacing="0" w:after="0" w:afterAutospacing="0"/>
        <w:ind w:firstLine="540"/>
        <w:jc w:val="both"/>
      </w:pPr>
      <w:r w:rsidRPr="007F0773">
        <w:t>10.3. Сторона, изменившая свой юридический адрес (местонахождение) и (или) реквизиты, обязана сообщить об</w:t>
      </w:r>
      <w:r>
        <w:t xml:space="preserve"> этом другой Стороне в течение 3</w:t>
      </w:r>
      <w:r w:rsidRPr="007F0773">
        <w:t>-х календарных дней, с даты таких изменений.</w:t>
      </w:r>
    </w:p>
    <w:p w:rsidR="00A55D98" w:rsidRPr="007F0773" w:rsidRDefault="00A55D98" w:rsidP="00A55D98">
      <w:pPr>
        <w:pStyle w:val="msonormalbullet2gif"/>
        <w:widowControl w:val="0"/>
        <w:spacing w:before="0" w:beforeAutospacing="0" w:after="0" w:afterAutospacing="0"/>
        <w:ind w:firstLine="540"/>
        <w:jc w:val="both"/>
      </w:pPr>
      <w:r w:rsidRPr="007F0773">
        <w:t>10.4. Настоящий контракт составлен на русском языке в двух экземплярах, имеющих одинаковую силу.</w:t>
      </w:r>
    </w:p>
    <w:p w:rsidR="00A55D98" w:rsidRDefault="00A55D98" w:rsidP="00A55D98">
      <w:pPr>
        <w:pStyle w:val="msonormalbullet2gif"/>
        <w:widowControl w:val="0"/>
        <w:spacing w:before="0" w:beforeAutospacing="0" w:after="0" w:afterAutospacing="0"/>
        <w:ind w:firstLine="540"/>
        <w:jc w:val="both"/>
      </w:pPr>
      <w:r w:rsidRPr="007F0773">
        <w:t>10.5. Во всем остальном, что не предусмотрено настоящим контрактом, стороны руководствуются действующим законодательством РФ, Гражданским кодексом РФ, иными нормативно-правовыми актами РФ.</w:t>
      </w:r>
    </w:p>
    <w:p w:rsidR="00AD0DD1"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7"/>
        <w:contextualSpacing/>
        <w:jc w:val="center"/>
        <w:rPr>
          <w:b/>
        </w:rPr>
      </w:pPr>
    </w:p>
    <w:p w:rsidR="00AD0DD1" w:rsidRPr="00415783"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7"/>
        <w:contextualSpacing/>
        <w:jc w:val="center"/>
        <w:rPr>
          <w:b/>
        </w:rPr>
      </w:pPr>
      <w:r>
        <w:rPr>
          <w:b/>
        </w:rPr>
        <w:t xml:space="preserve">11. </w:t>
      </w:r>
      <w:r w:rsidRPr="00415783">
        <w:rPr>
          <w:b/>
        </w:rPr>
        <w:t>Антикорупционные оговорки</w:t>
      </w:r>
    </w:p>
    <w:p w:rsidR="00AD0DD1"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7"/>
        <w:contextualSpacing/>
        <w:jc w:val="both"/>
      </w:pPr>
      <w:r>
        <w:t xml:space="preserve">11.1. При исполнении своих обязательств по контракту Стороны, их </w:t>
      </w:r>
      <w:proofErr w:type="spellStart"/>
      <w:r>
        <w:t>аффилированные</w:t>
      </w:r>
      <w:proofErr w:type="spellEnd"/>
      <w:r>
        <w:t xml:space="preserve">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AD0DD1"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494"/>
        <w:contextualSpacing/>
        <w:jc w:val="both"/>
      </w:pPr>
      <w:r>
        <w:t xml:space="preserve">11.2. Также Стороны, их </w:t>
      </w:r>
      <w:proofErr w:type="spellStart"/>
      <w:r>
        <w:t>аффилированные</w:t>
      </w:r>
      <w:proofErr w:type="spellEnd"/>
      <w:r>
        <w:t xml:space="preserve">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AD0DD1"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494"/>
        <w:contextualSpacing/>
        <w:jc w:val="both"/>
      </w:pPr>
      <w:r>
        <w:t>11.3. В случае возникновения у Стороны оснований полагать, что произошло или может произойти нарушение положений данного раздела контракта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AD0DD1"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494"/>
        <w:contextualSpacing/>
        <w:jc w:val="both"/>
      </w:pPr>
      <w:r>
        <w:t>11.4.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rsidR="00AD0DD1" w:rsidRDefault="00AD0DD1" w:rsidP="00AD0DD1">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494"/>
        <w:contextualSpacing/>
        <w:jc w:val="both"/>
      </w:pPr>
      <w:r>
        <w:t>11.5. В случае нарушения одной Стороной обязательств, предусмотренных данным разделом контракта и (или) неполучения другой Стороной, в установленный настоящим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AD0DD1" w:rsidRPr="007F0773" w:rsidRDefault="00AD0DD1" w:rsidP="00A55D98">
      <w:pPr>
        <w:pStyle w:val="msonormalbullet2gif"/>
        <w:widowControl w:val="0"/>
        <w:spacing w:before="0" w:beforeAutospacing="0" w:after="0" w:afterAutospacing="0"/>
        <w:ind w:firstLine="540"/>
        <w:jc w:val="both"/>
      </w:pPr>
    </w:p>
    <w:p w:rsidR="00A55D98" w:rsidRDefault="00A55D98" w:rsidP="00A55D98">
      <w:pPr>
        <w:pStyle w:val="msonormalbullet2gif"/>
        <w:widowControl w:val="0"/>
        <w:spacing w:before="0" w:beforeAutospacing="0" w:after="0" w:afterAutospacing="0"/>
        <w:ind w:firstLine="567"/>
        <w:jc w:val="both"/>
      </w:pPr>
    </w:p>
    <w:p w:rsidR="00AD0DD1" w:rsidRDefault="00AD0DD1" w:rsidP="00A55D98">
      <w:pPr>
        <w:pStyle w:val="msonormalbullet2gif"/>
        <w:widowControl w:val="0"/>
        <w:spacing w:before="0" w:beforeAutospacing="0" w:after="0" w:afterAutospacing="0"/>
        <w:ind w:firstLine="567"/>
        <w:jc w:val="both"/>
      </w:pPr>
    </w:p>
    <w:p w:rsidR="00AD0DD1" w:rsidRDefault="00AD0DD1" w:rsidP="00A55D98">
      <w:pPr>
        <w:pStyle w:val="msonormalbullet2gif"/>
        <w:widowControl w:val="0"/>
        <w:spacing w:before="0" w:beforeAutospacing="0" w:after="0" w:afterAutospacing="0"/>
        <w:ind w:firstLine="567"/>
        <w:jc w:val="both"/>
      </w:pPr>
    </w:p>
    <w:p w:rsidR="00AD0DD1" w:rsidRDefault="00AD0DD1" w:rsidP="00A55D98">
      <w:pPr>
        <w:pStyle w:val="msonormalbullet2gif"/>
        <w:widowControl w:val="0"/>
        <w:spacing w:before="0" w:beforeAutospacing="0" w:after="0" w:afterAutospacing="0"/>
        <w:ind w:firstLine="567"/>
        <w:jc w:val="both"/>
      </w:pPr>
    </w:p>
    <w:p w:rsidR="00AD0DD1" w:rsidRPr="007F0773" w:rsidRDefault="00AD0DD1" w:rsidP="00A55D98">
      <w:pPr>
        <w:pStyle w:val="msonormalbullet2gif"/>
        <w:widowControl w:val="0"/>
        <w:spacing w:before="0" w:beforeAutospacing="0" w:after="0" w:afterAutospacing="0"/>
        <w:ind w:firstLine="567"/>
        <w:jc w:val="both"/>
      </w:pPr>
    </w:p>
    <w:p w:rsidR="00C56C1B" w:rsidRDefault="00AD0DD1">
      <w:pPr>
        <w:suppressAutoHyphens/>
        <w:spacing w:after="0" w:line="240" w:lineRule="auto"/>
        <w:ind w:left="360"/>
        <w:contextualSpacing/>
        <w:jc w:val="center"/>
        <w:rPr>
          <w:rFonts w:ascii="Times New Roman" w:hAnsi="Times New Roman"/>
          <w:b/>
          <w:sz w:val="24"/>
          <w:lang w:eastAsia="ar-SA"/>
        </w:rPr>
      </w:pPr>
      <w:r>
        <w:rPr>
          <w:rFonts w:ascii="Times New Roman" w:hAnsi="Times New Roman"/>
          <w:b/>
          <w:sz w:val="24"/>
          <w:lang w:eastAsia="ar-SA"/>
        </w:rPr>
        <w:t>12</w:t>
      </w:r>
      <w:r w:rsidR="00EC083A">
        <w:rPr>
          <w:rFonts w:ascii="Times New Roman" w:hAnsi="Times New Roman"/>
          <w:b/>
          <w:sz w:val="24"/>
          <w:lang w:eastAsia="ar-SA"/>
        </w:rPr>
        <w:t>. Юридические адреса и платежные реквизиты Сторон:</w:t>
      </w:r>
    </w:p>
    <w:p w:rsidR="00AD0DD1" w:rsidRDefault="00AD0DD1">
      <w:pPr>
        <w:suppressAutoHyphens/>
        <w:spacing w:after="0" w:line="240" w:lineRule="auto"/>
        <w:ind w:left="360"/>
        <w:contextualSpacing/>
        <w:jc w:val="center"/>
        <w:rPr>
          <w:rFonts w:ascii="Times New Roman" w:hAnsi="Times New Roman"/>
          <w:b/>
          <w:sz w:val="24"/>
          <w:lang w:eastAsia="ru-RU"/>
        </w:rPr>
      </w:pPr>
    </w:p>
    <w:tbl>
      <w:tblPr>
        <w:tblW w:w="9747" w:type="dxa"/>
        <w:tblLayout w:type="fixed"/>
        <w:tblLook w:val="04A0"/>
      </w:tblPr>
      <w:tblGrid>
        <w:gridCol w:w="4644"/>
        <w:gridCol w:w="5103"/>
      </w:tblGrid>
      <w:tr w:rsidR="008F4B56" w:rsidRPr="003E180E" w:rsidTr="00036EC9">
        <w:trPr>
          <w:trHeight w:val="349"/>
        </w:trPr>
        <w:tc>
          <w:tcPr>
            <w:tcW w:w="4644" w:type="dxa"/>
          </w:tcPr>
          <w:p w:rsidR="008F4B56" w:rsidRPr="008F4B56" w:rsidRDefault="00377838" w:rsidP="008F4B56">
            <w:pPr>
              <w:suppressAutoHyphens/>
              <w:spacing w:line="233" w:lineRule="auto"/>
              <w:rPr>
                <w:rFonts w:ascii="Times New Roman" w:hAnsi="Times New Roman"/>
                <w:b/>
                <w:sz w:val="24"/>
                <w:lang w:eastAsia="ru-RU"/>
              </w:rPr>
            </w:pPr>
            <w:r>
              <w:rPr>
                <w:rFonts w:ascii="Times New Roman" w:hAnsi="Times New Roman"/>
                <w:b/>
                <w:sz w:val="24"/>
                <w:lang w:eastAsia="ru-RU"/>
              </w:rPr>
              <w:t>ИСПОЛНИТЕЛЬ</w:t>
            </w:r>
          </w:p>
        </w:tc>
        <w:tc>
          <w:tcPr>
            <w:tcW w:w="5103" w:type="dxa"/>
          </w:tcPr>
          <w:p w:rsidR="008F4B56" w:rsidRPr="008F4B56" w:rsidRDefault="008F4B56" w:rsidP="008F4B56">
            <w:pPr>
              <w:suppressAutoHyphens/>
              <w:spacing w:line="233" w:lineRule="auto"/>
              <w:rPr>
                <w:rFonts w:ascii="Times New Roman" w:hAnsi="Times New Roman"/>
                <w:b/>
                <w:sz w:val="24"/>
                <w:lang w:eastAsia="ru-RU"/>
              </w:rPr>
            </w:pPr>
            <w:r w:rsidRPr="008F4B56">
              <w:rPr>
                <w:rFonts w:ascii="Times New Roman" w:hAnsi="Times New Roman"/>
                <w:b/>
                <w:sz w:val="24"/>
                <w:lang w:eastAsia="ru-RU"/>
              </w:rPr>
              <w:t>ЗАКАЗЧИК</w:t>
            </w:r>
          </w:p>
        </w:tc>
      </w:tr>
      <w:tr w:rsidR="008F4B56" w:rsidRPr="007F0773" w:rsidTr="00036EC9">
        <w:trPr>
          <w:trHeight w:val="6820"/>
        </w:trPr>
        <w:tc>
          <w:tcPr>
            <w:tcW w:w="4644" w:type="dxa"/>
          </w:tcPr>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C4074D" w:rsidRDefault="00C4074D" w:rsidP="008F4B56">
            <w:pPr>
              <w:suppressAutoHyphens/>
              <w:spacing w:line="233" w:lineRule="auto"/>
              <w:rPr>
                <w:rFonts w:ascii="Times New Roman" w:hAnsi="Times New Roman"/>
                <w:sz w:val="24"/>
                <w:lang w:eastAsia="ru-RU"/>
              </w:rPr>
            </w:pPr>
          </w:p>
          <w:p w:rsidR="000A09CF" w:rsidRDefault="000A09CF" w:rsidP="008F4B56">
            <w:pPr>
              <w:suppressAutoHyphens/>
              <w:spacing w:line="233" w:lineRule="auto"/>
              <w:rPr>
                <w:rFonts w:ascii="Times New Roman" w:hAnsi="Times New Roman"/>
                <w:sz w:val="24"/>
                <w:lang w:eastAsia="ru-RU"/>
              </w:rPr>
            </w:pPr>
          </w:p>
          <w:p w:rsidR="008F4B56" w:rsidRPr="008F4B56" w:rsidRDefault="008F4B56" w:rsidP="008F4B56">
            <w:pPr>
              <w:suppressAutoHyphens/>
              <w:spacing w:line="233" w:lineRule="auto"/>
              <w:rPr>
                <w:rFonts w:ascii="Times New Roman" w:hAnsi="Times New Roman"/>
                <w:sz w:val="24"/>
                <w:lang w:eastAsia="ru-RU"/>
              </w:rPr>
            </w:pPr>
            <w:r w:rsidRPr="008F4B56">
              <w:rPr>
                <w:rFonts w:ascii="Times New Roman" w:hAnsi="Times New Roman"/>
                <w:sz w:val="24"/>
                <w:lang w:eastAsia="ru-RU"/>
              </w:rPr>
              <w:t>_______________ /_________/</w:t>
            </w:r>
          </w:p>
          <w:p w:rsidR="008F4B56" w:rsidRPr="008F4B56" w:rsidRDefault="00E75116" w:rsidP="008F4B56">
            <w:pPr>
              <w:suppressAutoHyphens/>
              <w:spacing w:line="233" w:lineRule="auto"/>
              <w:rPr>
                <w:rFonts w:ascii="Times New Roman" w:hAnsi="Times New Roman"/>
                <w:sz w:val="24"/>
                <w:lang w:eastAsia="ru-RU"/>
              </w:rPr>
            </w:pPr>
            <w:proofErr w:type="spellStart"/>
            <w:r>
              <w:rPr>
                <w:rFonts w:ascii="Times New Roman" w:hAnsi="Times New Roman"/>
                <w:sz w:val="24"/>
                <w:lang w:eastAsia="ru-RU"/>
              </w:rPr>
              <w:t>м</w:t>
            </w:r>
            <w:r w:rsidR="008F4B56" w:rsidRPr="008F4B56">
              <w:rPr>
                <w:rFonts w:ascii="Times New Roman" w:hAnsi="Times New Roman"/>
                <w:sz w:val="24"/>
                <w:lang w:eastAsia="ru-RU"/>
              </w:rPr>
              <w:t>п</w:t>
            </w:r>
            <w:proofErr w:type="spellEnd"/>
          </w:p>
        </w:tc>
        <w:tc>
          <w:tcPr>
            <w:tcW w:w="5103" w:type="dxa"/>
          </w:tcPr>
          <w:p w:rsidR="008F4B56" w:rsidRPr="009E7581" w:rsidRDefault="008F4B56" w:rsidP="00047689">
            <w:pPr>
              <w:pStyle w:val="aa"/>
              <w:rPr>
                <w:rFonts w:ascii="Times New Roman" w:hAnsi="Times New Roman"/>
                <w:b/>
                <w:sz w:val="24"/>
                <w:szCs w:val="24"/>
                <w:lang w:eastAsia="ru-RU"/>
              </w:rPr>
            </w:pPr>
            <w:r w:rsidRPr="00C6563D">
              <w:rPr>
                <w:rFonts w:ascii="Times New Roman" w:hAnsi="Times New Roman"/>
                <w:b/>
                <w:sz w:val="24"/>
                <w:szCs w:val="24"/>
                <w:lang w:eastAsia="ru-RU"/>
              </w:rPr>
              <w:t xml:space="preserve">Финансово-казначейское управление   администрации муниципального образования </w:t>
            </w:r>
            <w:r w:rsidR="009E7581" w:rsidRPr="009E7581">
              <w:rPr>
                <w:rFonts w:ascii="Times New Roman" w:hAnsi="Times New Roman"/>
                <w:b/>
                <w:sz w:val="24"/>
                <w:szCs w:val="24"/>
              </w:rPr>
              <w:t>«Городской округ город Астрахань»</w:t>
            </w:r>
          </w:p>
          <w:p w:rsidR="008F4B56" w:rsidRPr="00C6563D" w:rsidRDefault="008F4B56" w:rsidP="00047689">
            <w:pPr>
              <w:pStyle w:val="aa"/>
              <w:rPr>
                <w:rFonts w:ascii="Times New Roman" w:hAnsi="Times New Roman"/>
                <w:sz w:val="24"/>
                <w:szCs w:val="24"/>
                <w:lang w:eastAsia="ru-RU"/>
              </w:rPr>
            </w:pPr>
            <w:r w:rsidRPr="00C6563D">
              <w:rPr>
                <w:rFonts w:ascii="Times New Roman" w:hAnsi="Times New Roman"/>
                <w:sz w:val="24"/>
                <w:szCs w:val="24"/>
                <w:lang w:eastAsia="ru-RU"/>
              </w:rPr>
              <w:t>Юр. адрес: 414000, г.Астрахань, ул.Чернышевского, д.6</w:t>
            </w:r>
          </w:p>
          <w:p w:rsidR="008F4B56" w:rsidRPr="00C6563D" w:rsidRDefault="008F4B56" w:rsidP="00047689">
            <w:pPr>
              <w:pStyle w:val="aa"/>
              <w:rPr>
                <w:rFonts w:ascii="Times New Roman" w:hAnsi="Times New Roman"/>
                <w:sz w:val="24"/>
                <w:szCs w:val="24"/>
                <w:lang w:eastAsia="ru-RU"/>
              </w:rPr>
            </w:pPr>
            <w:r w:rsidRPr="00C6563D">
              <w:rPr>
                <w:rFonts w:ascii="Times New Roman" w:hAnsi="Times New Roman"/>
                <w:sz w:val="24"/>
                <w:szCs w:val="24"/>
                <w:lang w:eastAsia="ru-RU"/>
              </w:rPr>
              <w:t>Местонахождение: 414000, г.Астрахань, ул.Чернышевского, д.6, тел. 8(8512)39-48-31</w:t>
            </w:r>
          </w:p>
          <w:p w:rsidR="008F4B56" w:rsidRPr="00C6563D" w:rsidRDefault="008F4B56" w:rsidP="00047689">
            <w:pPr>
              <w:pStyle w:val="aa"/>
              <w:rPr>
                <w:rFonts w:ascii="Times New Roman" w:hAnsi="Times New Roman"/>
                <w:sz w:val="24"/>
                <w:szCs w:val="24"/>
                <w:lang w:eastAsia="ru-RU"/>
              </w:rPr>
            </w:pPr>
            <w:r w:rsidRPr="00C6563D">
              <w:rPr>
                <w:rFonts w:ascii="Times New Roman" w:hAnsi="Times New Roman"/>
                <w:sz w:val="24"/>
                <w:szCs w:val="24"/>
                <w:lang w:eastAsia="ru-RU"/>
              </w:rPr>
              <w:t>ИНН 3015009410, КПП 301501001</w:t>
            </w:r>
          </w:p>
          <w:p w:rsidR="008F4B56" w:rsidRPr="00C6563D" w:rsidRDefault="008F4B56" w:rsidP="00047689">
            <w:pPr>
              <w:pStyle w:val="aa"/>
              <w:rPr>
                <w:rFonts w:ascii="Times New Roman" w:hAnsi="Times New Roman"/>
                <w:sz w:val="24"/>
                <w:szCs w:val="24"/>
                <w:lang w:eastAsia="ru-RU"/>
              </w:rPr>
            </w:pPr>
            <w:r w:rsidRPr="00C6563D">
              <w:rPr>
                <w:rFonts w:ascii="Times New Roman" w:hAnsi="Times New Roman"/>
                <w:sz w:val="24"/>
                <w:szCs w:val="24"/>
                <w:lang w:eastAsia="ru-RU"/>
              </w:rPr>
              <w:t>ОГРН 1023000869836</w:t>
            </w:r>
          </w:p>
          <w:p w:rsidR="008F4B56" w:rsidRPr="00C6563D" w:rsidRDefault="008F4B56" w:rsidP="00047689">
            <w:pPr>
              <w:pStyle w:val="aa"/>
              <w:rPr>
                <w:rFonts w:ascii="Times New Roman" w:hAnsi="Times New Roman"/>
                <w:sz w:val="24"/>
                <w:szCs w:val="24"/>
                <w:lang w:eastAsia="ru-RU"/>
              </w:rPr>
            </w:pPr>
            <w:r w:rsidRPr="00C6563D">
              <w:rPr>
                <w:rFonts w:ascii="Times New Roman" w:hAnsi="Times New Roman"/>
                <w:sz w:val="24"/>
                <w:szCs w:val="24"/>
                <w:lang w:eastAsia="ru-RU"/>
              </w:rPr>
              <w:t>Реквизиты: л/с 03707009142</w:t>
            </w:r>
          </w:p>
          <w:p w:rsidR="008F4B56" w:rsidRPr="00C6563D" w:rsidRDefault="008F4B56" w:rsidP="00047689">
            <w:pPr>
              <w:pStyle w:val="aa"/>
              <w:rPr>
                <w:rFonts w:ascii="Times New Roman" w:hAnsi="Times New Roman"/>
                <w:sz w:val="24"/>
                <w:szCs w:val="24"/>
                <w:lang w:eastAsia="ru-RU"/>
              </w:rPr>
            </w:pPr>
            <w:proofErr w:type="spellStart"/>
            <w:r w:rsidRPr="00C6563D">
              <w:rPr>
                <w:rFonts w:ascii="Times New Roman" w:hAnsi="Times New Roman"/>
                <w:sz w:val="24"/>
                <w:szCs w:val="24"/>
                <w:lang w:eastAsia="ru-RU"/>
              </w:rPr>
              <w:t>казн.сч</w:t>
            </w:r>
            <w:proofErr w:type="spellEnd"/>
            <w:r w:rsidRPr="00C6563D">
              <w:rPr>
                <w:rFonts w:ascii="Times New Roman" w:hAnsi="Times New Roman"/>
                <w:sz w:val="24"/>
                <w:szCs w:val="24"/>
                <w:lang w:eastAsia="ru-RU"/>
              </w:rPr>
              <w:t xml:space="preserve">. 03231643127010002500 </w:t>
            </w:r>
          </w:p>
          <w:p w:rsidR="008F4B56" w:rsidRPr="00C6563D" w:rsidRDefault="008F4B56" w:rsidP="00047689">
            <w:pPr>
              <w:pStyle w:val="aa"/>
              <w:rPr>
                <w:rFonts w:ascii="Times New Roman" w:hAnsi="Times New Roman"/>
                <w:sz w:val="24"/>
                <w:szCs w:val="24"/>
                <w:lang w:eastAsia="ru-RU"/>
              </w:rPr>
            </w:pPr>
            <w:r w:rsidRPr="00C6563D">
              <w:rPr>
                <w:rFonts w:ascii="Times New Roman" w:hAnsi="Times New Roman"/>
                <w:sz w:val="24"/>
                <w:szCs w:val="24"/>
                <w:lang w:eastAsia="ru-RU"/>
              </w:rPr>
              <w:t>ед.казн.сч.40102810445370000017</w:t>
            </w:r>
          </w:p>
          <w:p w:rsidR="008F4B56" w:rsidRDefault="0057169B" w:rsidP="00047689">
            <w:pPr>
              <w:pStyle w:val="aa"/>
              <w:rPr>
                <w:rFonts w:ascii="Times New Roman" w:hAnsi="Times New Roman"/>
                <w:sz w:val="24"/>
                <w:szCs w:val="24"/>
                <w:lang w:eastAsia="ru-RU"/>
              </w:rPr>
            </w:pPr>
            <w:r>
              <w:rPr>
                <w:rFonts w:ascii="Times New Roman" w:hAnsi="Times New Roman"/>
                <w:sz w:val="24"/>
                <w:szCs w:val="24"/>
                <w:lang w:eastAsia="ru-RU"/>
              </w:rPr>
              <w:t>ОКЦ № 3 Южного ГУ</w:t>
            </w:r>
            <w:r w:rsidR="008F4B56" w:rsidRPr="00C6563D">
              <w:rPr>
                <w:rFonts w:ascii="Times New Roman" w:hAnsi="Times New Roman"/>
                <w:sz w:val="24"/>
                <w:szCs w:val="24"/>
                <w:lang w:eastAsia="ru-RU"/>
              </w:rPr>
              <w:t xml:space="preserve"> БАНКА РОССИИ//УФК по Астраханской области г.Астрахань</w:t>
            </w:r>
            <w:r w:rsidR="00377838">
              <w:rPr>
                <w:rFonts w:ascii="Times New Roman" w:hAnsi="Times New Roman"/>
                <w:sz w:val="24"/>
                <w:szCs w:val="24"/>
                <w:lang w:eastAsia="ru-RU"/>
              </w:rPr>
              <w:t xml:space="preserve">, </w:t>
            </w:r>
            <w:r w:rsidR="008F4B56" w:rsidRPr="00C6563D">
              <w:rPr>
                <w:rFonts w:ascii="Times New Roman" w:hAnsi="Times New Roman"/>
                <w:sz w:val="24"/>
                <w:szCs w:val="24"/>
                <w:lang w:eastAsia="ru-RU"/>
              </w:rPr>
              <w:t>БИК 011203901</w:t>
            </w:r>
          </w:p>
          <w:p w:rsidR="00E75116" w:rsidRDefault="0057169B" w:rsidP="00047689">
            <w:pPr>
              <w:pStyle w:val="aa"/>
              <w:rPr>
                <w:rFonts w:ascii="Times New Roman" w:hAnsi="Times New Roman"/>
                <w:b/>
                <w:sz w:val="24"/>
                <w:szCs w:val="24"/>
                <w:lang w:eastAsia="ru-RU"/>
              </w:rPr>
            </w:pPr>
            <w:r>
              <w:rPr>
                <w:rFonts w:ascii="Times New Roman" w:hAnsi="Times New Roman"/>
                <w:b/>
                <w:sz w:val="24"/>
                <w:szCs w:val="24"/>
                <w:lang w:eastAsia="ru-RU"/>
              </w:rPr>
              <w:t>И.о. з</w:t>
            </w:r>
            <w:r w:rsidR="008F4B56" w:rsidRPr="00C6563D">
              <w:rPr>
                <w:rFonts w:ascii="Times New Roman" w:hAnsi="Times New Roman"/>
                <w:b/>
                <w:sz w:val="24"/>
                <w:szCs w:val="24"/>
                <w:lang w:eastAsia="ru-RU"/>
              </w:rPr>
              <w:t>аместитель главы муниципального образования «Город</w:t>
            </w:r>
            <w:r w:rsidR="00036EC9">
              <w:rPr>
                <w:rFonts w:ascii="Times New Roman" w:hAnsi="Times New Roman"/>
                <w:b/>
                <w:sz w:val="24"/>
                <w:szCs w:val="24"/>
                <w:lang w:eastAsia="ru-RU"/>
              </w:rPr>
              <w:t>ской округ город</w:t>
            </w:r>
            <w:r w:rsidR="008F4B56" w:rsidRPr="00C6563D">
              <w:rPr>
                <w:rFonts w:ascii="Times New Roman" w:hAnsi="Times New Roman"/>
                <w:b/>
                <w:sz w:val="24"/>
                <w:szCs w:val="24"/>
                <w:lang w:eastAsia="ru-RU"/>
              </w:rPr>
              <w:t xml:space="preserve">– </w:t>
            </w:r>
            <w:r w:rsidR="00036EC9" w:rsidRPr="00C6563D">
              <w:rPr>
                <w:rFonts w:ascii="Times New Roman" w:hAnsi="Times New Roman"/>
                <w:b/>
                <w:sz w:val="24"/>
                <w:szCs w:val="24"/>
                <w:lang w:eastAsia="ru-RU"/>
              </w:rPr>
              <w:t xml:space="preserve">Астрахань» </w:t>
            </w:r>
            <w:r w:rsidR="008F4B56" w:rsidRPr="00C6563D">
              <w:rPr>
                <w:rFonts w:ascii="Times New Roman" w:hAnsi="Times New Roman"/>
                <w:b/>
                <w:sz w:val="24"/>
                <w:szCs w:val="24"/>
                <w:lang w:eastAsia="ru-RU"/>
              </w:rPr>
              <w:t xml:space="preserve">начальник финансово-казначейского управления </w:t>
            </w:r>
          </w:p>
          <w:p w:rsidR="0057169B" w:rsidRDefault="0057169B" w:rsidP="00047689">
            <w:pPr>
              <w:pStyle w:val="aa"/>
              <w:rPr>
                <w:rFonts w:ascii="Times New Roman" w:hAnsi="Times New Roman"/>
                <w:b/>
                <w:sz w:val="24"/>
                <w:szCs w:val="24"/>
                <w:lang w:eastAsia="ru-RU"/>
              </w:rPr>
            </w:pPr>
          </w:p>
          <w:p w:rsidR="0057169B" w:rsidRPr="00C6563D" w:rsidRDefault="0057169B" w:rsidP="00047689">
            <w:pPr>
              <w:pStyle w:val="aa"/>
              <w:rPr>
                <w:rFonts w:ascii="Times New Roman" w:hAnsi="Times New Roman"/>
                <w:b/>
                <w:sz w:val="24"/>
                <w:szCs w:val="24"/>
                <w:lang w:eastAsia="ru-RU"/>
              </w:rPr>
            </w:pPr>
          </w:p>
          <w:p w:rsidR="00036EC9" w:rsidRDefault="008F4B56" w:rsidP="00036EC9">
            <w:pPr>
              <w:suppressAutoHyphens/>
              <w:spacing w:line="233" w:lineRule="auto"/>
              <w:rPr>
                <w:rFonts w:ascii="Times New Roman" w:hAnsi="Times New Roman"/>
                <w:sz w:val="24"/>
                <w:lang w:eastAsia="ru-RU"/>
              </w:rPr>
            </w:pPr>
            <w:r w:rsidRPr="008F4B56">
              <w:rPr>
                <w:rFonts w:ascii="Times New Roman" w:hAnsi="Times New Roman"/>
                <w:sz w:val="24"/>
                <w:lang w:eastAsia="ru-RU"/>
              </w:rPr>
              <w:t>________________________</w:t>
            </w:r>
            <w:r w:rsidR="00C6563D">
              <w:rPr>
                <w:rFonts w:ascii="Times New Roman" w:hAnsi="Times New Roman"/>
                <w:sz w:val="24"/>
                <w:lang w:eastAsia="ru-RU"/>
              </w:rPr>
              <w:t>/</w:t>
            </w:r>
            <w:r w:rsidRPr="008F4B56">
              <w:rPr>
                <w:rFonts w:ascii="Times New Roman" w:hAnsi="Times New Roman"/>
                <w:sz w:val="24"/>
                <w:lang w:eastAsia="ru-RU"/>
              </w:rPr>
              <w:t>Бородина Г.Е.</w:t>
            </w:r>
            <w:r w:rsidR="00C6563D">
              <w:rPr>
                <w:rFonts w:ascii="Times New Roman" w:hAnsi="Times New Roman"/>
                <w:sz w:val="24"/>
                <w:lang w:eastAsia="ru-RU"/>
              </w:rPr>
              <w:t>/</w:t>
            </w:r>
          </w:p>
          <w:p w:rsidR="008F4B56" w:rsidRPr="008F4B56" w:rsidRDefault="00E75116" w:rsidP="00036EC9">
            <w:pPr>
              <w:suppressAutoHyphens/>
              <w:spacing w:line="233" w:lineRule="auto"/>
              <w:rPr>
                <w:rFonts w:ascii="Times New Roman" w:hAnsi="Times New Roman"/>
                <w:sz w:val="24"/>
                <w:lang w:eastAsia="ru-RU"/>
              </w:rPr>
            </w:pPr>
            <w:proofErr w:type="spellStart"/>
            <w:r>
              <w:rPr>
                <w:rFonts w:ascii="Times New Roman" w:hAnsi="Times New Roman"/>
                <w:sz w:val="24"/>
                <w:lang w:eastAsia="ru-RU"/>
              </w:rPr>
              <w:t>м</w:t>
            </w:r>
            <w:r w:rsidR="008F4B56" w:rsidRPr="008F4B56">
              <w:rPr>
                <w:rFonts w:ascii="Times New Roman" w:hAnsi="Times New Roman"/>
                <w:sz w:val="24"/>
                <w:lang w:eastAsia="ru-RU"/>
              </w:rPr>
              <w:t>п</w:t>
            </w:r>
            <w:proofErr w:type="spellEnd"/>
          </w:p>
        </w:tc>
      </w:tr>
    </w:tbl>
    <w:p w:rsidR="00C56C1B" w:rsidRDefault="00C56C1B" w:rsidP="00E75116">
      <w:pPr>
        <w:rPr>
          <w:rFonts w:ascii="Times New Roman" w:hAnsi="Times New Roman"/>
          <w:sz w:val="24"/>
          <w:lang w:eastAsia="ar-SA"/>
        </w:rPr>
        <w:sectPr w:rsidR="00C56C1B" w:rsidSect="009D3622">
          <w:footerReference w:type="default" r:id="rId7"/>
          <w:pgSz w:w="11906" w:h="16838"/>
          <w:pgMar w:top="568" w:right="851" w:bottom="851" w:left="1418" w:header="709" w:footer="709" w:gutter="0"/>
          <w:cols w:space="720"/>
        </w:sectPr>
      </w:pPr>
    </w:p>
    <w:p w:rsidR="00C56C1B" w:rsidRDefault="00EC083A">
      <w:pPr>
        <w:spacing w:after="0" w:line="240" w:lineRule="auto"/>
        <w:jc w:val="right"/>
        <w:rPr>
          <w:rFonts w:ascii="Times New Roman" w:hAnsi="Times New Roman"/>
          <w:sz w:val="24"/>
        </w:rPr>
      </w:pPr>
      <w:r>
        <w:rPr>
          <w:rFonts w:ascii="Times New Roman" w:hAnsi="Times New Roman"/>
          <w:sz w:val="24"/>
        </w:rPr>
        <w:lastRenderedPageBreak/>
        <w:t xml:space="preserve">Приложение № 1 к контракту № </w:t>
      </w:r>
      <w:r w:rsidR="008F4B56">
        <w:rPr>
          <w:rFonts w:ascii="Times New Roman" w:hAnsi="Times New Roman"/>
          <w:sz w:val="24"/>
        </w:rPr>
        <w:t>__-202</w:t>
      </w:r>
      <w:r w:rsidR="000712E3">
        <w:rPr>
          <w:rFonts w:ascii="Times New Roman" w:hAnsi="Times New Roman"/>
          <w:sz w:val="24"/>
        </w:rPr>
        <w:t>6</w:t>
      </w:r>
    </w:p>
    <w:p w:rsidR="00C56C1B" w:rsidRDefault="00EC083A">
      <w:pPr>
        <w:spacing w:after="0" w:line="240" w:lineRule="auto"/>
        <w:jc w:val="right"/>
        <w:rPr>
          <w:rFonts w:ascii="Times New Roman" w:hAnsi="Times New Roman"/>
          <w:sz w:val="24"/>
        </w:rPr>
      </w:pPr>
      <w:r>
        <w:rPr>
          <w:rFonts w:ascii="Times New Roman" w:hAnsi="Times New Roman"/>
          <w:sz w:val="24"/>
        </w:rPr>
        <w:t>от «</w:t>
      </w:r>
      <w:r w:rsidR="008F4B56">
        <w:rPr>
          <w:rFonts w:ascii="Times New Roman" w:hAnsi="Times New Roman"/>
          <w:sz w:val="24"/>
        </w:rPr>
        <w:t>___</w:t>
      </w:r>
      <w:r>
        <w:rPr>
          <w:rFonts w:ascii="Times New Roman" w:hAnsi="Times New Roman"/>
          <w:sz w:val="24"/>
        </w:rPr>
        <w:t xml:space="preserve">» </w:t>
      </w:r>
      <w:r w:rsidR="008F4B56">
        <w:rPr>
          <w:rFonts w:ascii="Times New Roman" w:hAnsi="Times New Roman"/>
          <w:sz w:val="24"/>
        </w:rPr>
        <w:t>__________</w:t>
      </w:r>
      <w:r>
        <w:rPr>
          <w:rFonts w:ascii="Times New Roman" w:hAnsi="Times New Roman"/>
          <w:sz w:val="24"/>
        </w:rPr>
        <w:t xml:space="preserve"> 202</w:t>
      </w:r>
      <w:r w:rsidR="000712E3">
        <w:rPr>
          <w:rFonts w:ascii="Times New Roman" w:hAnsi="Times New Roman"/>
          <w:sz w:val="24"/>
        </w:rPr>
        <w:t>6</w:t>
      </w:r>
      <w:r>
        <w:rPr>
          <w:rFonts w:ascii="Times New Roman" w:hAnsi="Times New Roman"/>
          <w:sz w:val="24"/>
        </w:rPr>
        <w:t xml:space="preserve"> года</w:t>
      </w:r>
    </w:p>
    <w:p w:rsidR="00C56C1B" w:rsidRDefault="00C56C1B">
      <w:pPr>
        <w:suppressAutoHyphens/>
        <w:spacing w:after="0" w:line="240" w:lineRule="auto"/>
        <w:ind w:firstLine="567"/>
        <w:jc w:val="right"/>
        <w:rPr>
          <w:rFonts w:ascii="Times New Roman" w:hAnsi="Times New Roman"/>
          <w:sz w:val="24"/>
          <w:lang w:eastAsia="ar-SA"/>
        </w:rPr>
      </w:pPr>
    </w:p>
    <w:p w:rsidR="00C56C1B" w:rsidRDefault="00C56C1B">
      <w:pPr>
        <w:suppressAutoHyphens/>
        <w:spacing w:after="0" w:line="240" w:lineRule="auto"/>
        <w:rPr>
          <w:rFonts w:ascii="Times New Roman" w:hAnsi="Times New Roman"/>
          <w:b/>
          <w:sz w:val="24"/>
          <w:lang w:eastAsia="ar-SA"/>
        </w:rPr>
      </w:pPr>
    </w:p>
    <w:p w:rsidR="00C56C1B" w:rsidRDefault="008F4B56">
      <w:pPr>
        <w:widowControl w:val="0"/>
        <w:suppressAutoHyphens/>
        <w:spacing w:after="0" w:line="240" w:lineRule="auto"/>
        <w:jc w:val="center"/>
        <w:rPr>
          <w:rFonts w:ascii="Times New Roman" w:hAnsi="Times New Roman"/>
          <w:b/>
          <w:sz w:val="24"/>
          <w:lang w:eastAsia="ar-SA"/>
        </w:rPr>
      </w:pPr>
      <w:r>
        <w:rPr>
          <w:rFonts w:ascii="Times New Roman" w:hAnsi="Times New Roman"/>
          <w:b/>
          <w:sz w:val="24"/>
          <w:lang w:eastAsia="ar-SA"/>
        </w:rPr>
        <w:t>Техническое задание</w:t>
      </w:r>
    </w:p>
    <w:p w:rsidR="00C56C1B" w:rsidRDefault="00C56C1B">
      <w:pPr>
        <w:widowControl w:val="0"/>
        <w:suppressAutoHyphens/>
        <w:spacing w:after="0" w:line="240" w:lineRule="auto"/>
        <w:jc w:val="center"/>
        <w:rPr>
          <w:rFonts w:ascii="Times New Roman" w:hAnsi="Times New Roman"/>
          <w:b/>
          <w:sz w:val="24"/>
          <w:lang w:eastAsia="ar-SA"/>
        </w:rPr>
      </w:pPr>
    </w:p>
    <w:tbl>
      <w:tblPr>
        <w:tblW w:w="4888" w:type="pct"/>
        <w:tblInd w:w="108" w:type="dxa"/>
        <w:tblLayout w:type="fixed"/>
        <w:tblLook w:val="04A0"/>
      </w:tblPr>
      <w:tblGrid>
        <w:gridCol w:w="1702"/>
        <w:gridCol w:w="4113"/>
        <w:gridCol w:w="1983"/>
        <w:gridCol w:w="707"/>
        <w:gridCol w:w="851"/>
      </w:tblGrid>
      <w:tr w:rsidR="005E0CCA" w:rsidTr="005E0CCA">
        <w:trPr>
          <w:trHeight w:val="1271"/>
        </w:trPr>
        <w:tc>
          <w:tcPr>
            <w:tcW w:w="909" w:type="pct"/>
            <w:tcBorders>
              <w:top w:val="single" w:sz="4" w:space="0" w:color="auto"/>
              <w:left w:val="single" w:sz="4" w:space="0" w:color="auto"/>
              <w:bottom w:val="single" w:sz="4" w:space="0" w:color="auto"/>
              <w:right w:val="single" w:sz="4" w:space="0" w:color="auto"/>
            </w:tcBorders>
            <w:vAlign w:val="center"/>
          </w:tcPr>
          <w:p w:rsidR="005E0CCA" w:rsidRDefault="005E0CCA">
            <w:pPr>
              <w:suppressAutoHyphens/>
              <w:spacing w:after="0"/>
              <w:jc w:val="center"/>
              <w:rPr>
                <w:rFonts w:ascii="Times New Roman" w:hAnsi="Times New Roman"/>
                <w:b/>
                <w:color w:val="000000"/>
                <w:sz w:val="24"/>
              </w:rPr>
            </w:pPr>
            <w:r>
              <w:rPr>
                <w:rFonts w:ascii="Times New Roman" w:hAnsi="Times New Roman"/>
                <w:b/>
                <w:color w:val="000000"/>
                <w:sz w:val="24"/>
              </w:rPr>
              <w:t>Наименование услуги</w:t>
            </w:r>
          </w:p>
        </w:tc>
        <w:tc>
          <w:tcPr>
            <w:tcW w:w="2198" w:type="pct"/>
            <w:tcBorders>
              <w:top w:val="single" w:sz="4" w:space="0" w:color="auto"/>
              <w:left w:val="single" w:sz="4" w:space="0" w:color="auto"/>
              <w:bottom w:val="single" w:sz="4" w:space="0" w:color="auto"/>
              <w:right w:val="single" w:sz="4" w:space="0" w:color="auto"/>
            </w:tcBorders>
            <w:vAlign w:val="center"/>
            <w:hideMark/>
          </w:tcPr>
          <w:p w:rsidR="005E0CCA" w:rsidRDefault="005E0CCA">
            <w:pPr>
              <w:suppressAutoHyphens/>
              <w:spacing w:after="0"/>
              <w:jc w:val="center"/>
              <w:rPr>
                <w:rFonts w:ascii="Times New Roman" w:hAnsi="Times New Roman"/>
                <w:b/>
                <w:color w:val="000000"/>
                <w:sz w:val="24"/>
              </w:rPr>
            </w:pPr>
            <w:r>
              <w:rPr>
                <w:rFonts w:ascii="Times New Roman" w:hAnsi="Times New Roman"/>
                <w:b/>
                <w:sz w:val="24"/>
                <w:lang w:eastAsia="ar-SA"/>
              </w:rPr>
              <w:t>Характеристики (показатели) услуг</w:t>
            </w:r>
          </w:p>
        </w:tc>
        <w:tc>
          <w:tcPr>
            <w:tcW w:w="1060" w:type="pct"/>
            <w:tcBorders>
              <w:top w:val="single" w:sz="4" w:space="0" w:color="auto"/>
              <w:left w:val="single" w:sz="4" w:space="0" w:color="auto"/>
              <w:bottom w:val="single" w:sz="4" w:space="0" w:color="auto"/>
              <w:right w:val="single" w:sz="4" w:space="0" w:color="auto"/>
            </w:tcBorders>
          </w:tcPr>
          <w:p w:rsidR="005E0CCA" w:rsidRDefault="005E0CCA">
            <w:pPr>
              <w:suppressAutoHyphens/>
              <w:spacing w:after="0"/>
              <w:jc w:val="center"/>
              <w:rPr>
                <w:rFonts w:ascii="Times New Roman" w:hAnsi="Times New Roman"/>
                <w:b/>
                <w:color w:val="000000"/>
                <w:sz w:val="24"/>
              </w:rPr>
            </w:pPr>
            <w:r>
              <w:rPr>
                <w:rFonts w:ascii="Times New Roman" w:hAnsi="Times New Roman"/>
                <w:b/>
                <w:color w:val="000000"/>
                <w:sz w:val="24"/>
              </w:rPr>
              <w:t>Порядок оказания услуги</w:t>
            </w:r>
          </w:p>
        </w:tc>
        <w:tc>
          <w:tcPr>
            <w:tcW w:w="378" w:type="pct"/>
            <w:tcBorders>
              <w:top w:val="single" w:sz="4" w:space="0" w:color="auto"/>
              <w:left w:val="single" w:sz="4" w:space="0" w:color="auto"/>
              <w:bottom w:val="single" w:sz="4" w:space="0" w:color="auto"/>
              <w:right w:val="single" w:sz="4" w:space="0" w:color="auto"/>
            </w:tcBorders>
            <w:vAlign w:val="center"/>
            <w:hideMark/>
          </w:tcPr>
          <w:p w:rsidR="005E0CCA" w:rsidRDefault="005E0CCA">
            <w:pPr>
              <w:suppressAutoHyphens/>
              <w:spacing w:after="0"/>
              <w:jc w:val="center"/>
              <w:rPr>
                <w:rFonts w:ascii="Times New Roman" w:hAnsi="Times New Roman"/>
                <w:b/>
                <w:color w:val="000000"/>
                <w:sz w:val="24"/>
              </w:rPr>
            </w:pPr>
            <w:r>
              <w:rPr>
                <w:rFonts w:ascii="Times New Roman" w:hAnsi="Times New Roman"/>
                <w:b/>
                <w:color w:val="000000"/>
                <w:sz w:val="24"/>
              </w:rPr>
              <w:t xml:space="preserve">Ед. </w:t>
            </w:r>
            <w:proofErr w:type="spellStart"/>
            <w:r>
              <w:rPr>
                <w:rFonts w:ascii="Times New Roman" w:hAnsi="Times New Roman"/>
                <w:b/>
                <w:color w:val="000000"/>
                <w:sz w:val="24"/>
              </w:rPr>
              <w:t>изм</w:t>
            </w:r>
            <w:proofErr w:type="spellEnd"/>
            <w:r>
              <w:rPr>
                <w:rFonts w:ascii="Times New Roman" w:hAnsi="Times New Roman"/>
                <w:b/>
                <w:color w:val="000000"/>
                <w:sz w:val="24"/>
              </w:rPr>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5E0CCA" w:rsidRDefault="005E0CCA">
            <w:pPr>
              <w:suppressAutoHyphens/>
              <w:spacing w:after="0"/>
              <w:jc w:val="center"/>
              <w:rPr>
                <w:rFonts w:ascii="Times New Roman" w:hAnsi="Times New Roman"/>
                <w:b/>
                <w:color w:val="000000"/>
                <w:sz w:val="24"/>
              </w:rPr>
            </w:pPr>
            <w:r>
              <w:rPr>
                <w:rFonts w:ascii="Times New Roman" w:hAnsi="Times New Roman"/>
                <w:b/>
                <w:color w:val="000000"/>
                <w:sz w:val="24"/>
              </w:rPr>
              <w:t>Объем</w:t>
            </w:r>
          </w:p>
        </w:tc>
      </w:tr>
      <w:tr w:rsidR="005E0CCA" w:rsidTr="005E0CCA">
        <w:trPr>
          <w:trHeight w:val="2139"/>
        </w:trPr>
        <w:tc>
          <w:tcPr>
            <w:tcW w:w="909" w:type="pct"/>
            <w:tcBorders>
              <w:top w:val="single" w:sz="4" w:space="0" w:color="auto"/>
              <w:left w:val="single" w:sz="4" w:space="0" w:color="auto"/>
              <w:bottom w:val="single" w:sz="4" w:space="0" w:color="auto"/>
              <w:right w:val="single" w:sz="4" w:space="0" w:color="auto"/>
            </w:tcBorders>
            <w:vAlign w:val="center"/>
          </w:tcPr>
          <w:p w:rsidR="005E0CCA" w:rsidRDefault="005E0CCA" w:rsidP="00C6563D">
            <w:pPr>
              <w:suppressAutoHyphens/>
              <w:spacing w:after="0"/>
              <w:jc w:val="center"/>
              <w:rPr>
                <w:rFonts w:ascii="Times New Roman" w:hAnsi="Times New Roman"/>
                <w:sz w:val="24"/>
                <w:lang w:eastAsia="ar-SA"/>
              </w:rPr>
            </w:pPr>
            <w:r>
              <w:rPr>
                <w:rFonts w:ascii="Times New Roman" w:hAnsi="Times New Roman"/>
                <w:sz w:val="24"/>
                <w:lang w:eastAsia="ar-SA"/>
              </w:rPr>
              <w:t xml:space="preserve">Транспортные услуги по </w:t>
            </w:r>
            <w:r w:rsidR="00C6563D">
              <w:rPr>
                <w:rFonts w:ascii="Times New Roman" w:hAnsi="Times New Roman"/>
                <w:sz w:val="24"/>
                <w:lang w:eastAsia="ar-SA"/>
              </w:rPr>
              <w:t>перевозке пассажиров</w:t>
            </w:r>
          </w:p>
        </w:tc>
        <w:tc>
          <w:tcPr>
            <w:tcW w:w="2198" w:type="pct"/>
            <w:tcBorders>
              <w:top w:val="single" w:sz="4" w:space="0" w:color="auto"/>
              <w:left w:val="single" w:sz="4" w:space="0" w:color="auto"/>
              <w:bottom w:val="single" w:sz="4" w:space="0" w:color="auto"/>
              <w:right w:val="single" w:sz="4" w:space="0" w:color="auto"/>
            </w:tcBorders>
            <w:hideMark/>
          </w:tcPr>
          <w:p w:rsidR="005E0CCA" w:rsidRDefault="005E0CCA">
            <w:pPr>
              <w:suppressAutoHyphens/>
              <w:spacing w:after="0" w:line="240" w:lineRule="auto"/>
              <w:rPr>
                <w:rFonts w:ascii="Times New Roman" w:hAnsi="Times New Roman"/>
                <w:sz w:val="24"/>
                <w:lang w:eastAsia="ar-SA"/>
              </w:rPr>
            </w:pPr>
            <w:r>
              <w:rPr>
                <w:rFonts w:ascii="Times New Roman" w:hAnsi="Times New Roman"/>
                <w:sz w:val="24"/>
                <w:lang w:eastAsia="ar-SA"/>
              </w:rPr>
              <w:t>Тип кузова транспортного средства: легковой седан;</w:t>
            </w:r>
          </w:p>
          <w:p w:rsidR="008B0797" w:rsidRDefault="008B0797">
            <w:pPr>
              <w:suppressAutoHyphens/>
              <w:spacing w:after="0" w:line="240" w:lineRule="auto"/>
              <w:rPr>
                <w:rFonts w:ascii="Times New Roman" w:hAnsi="Times New Roman"/>
                <w:sz w:val="24"/>
                <w:lang w:eastAsia="ar-SA"/>
              </w:rPr>
            </w:pPr>
            <w:r>
              <w:rPr>
                <w:rFonts w:ascii="Times New Roman" w:hAnsi="Times New Roman"/>
                <w:sz w:val="24"/>
                <w:lang w:eastAsia="ar-SA"/>
              </w:rPr>
              <w:t>Год выпуска: не ранее 2015 г.;</w:t>
            </w:r>
          </w:p>
          <w:p w:rsidR="005E0CCA" w:rsidRDefault="005E0CCA">
            <w:pPr>
              <w:suppressAutoHyphens/>
              <w:spacing w:after="0" w:line="240" w:lineRule="auto"/>
              <w:rPr>
                <w:rFonts w:ascii="Times New Roman" w:hAnsi="Times New Roman"/>
                <w:sz w:val="24"/>
                <w:lang w:eastAsia="ar-SA"/>
              </w:rPr>
            </w:pPr>
            <w:r>
              <w:rPr>
                <w:rFonts w:ascii="Times New Roman" w:hAnsi="Times New Roman"/>
                <w:sz w:val="24"/>
                <w:lang w:eastAsia="ar-SA"/>
              </w:rPr>
              <w:t xml:space="preserve">Общее количество посадочных мест: не менее </w:t>
            </w:r>
            <w:r w:rsidRPr="00377838">
              <w:rPr>
                <w:rFonts w:ascii="Times New Roman" w:hAnsi="Times New Roman"/>
                <w:sz w:val="24"/>
                <w:lang w:eastAsia="ar-SA"/>
              </w:rPr>
              <w:t>5;</w:t>
            </w:r>
          </w:p>
          <w:p w:rsidR="005E0CCA" w:rsidRDefault="005E0CCA">
            <w:pPr>
              <w:suppressAutoHyphens/>
              <w:spacing w:after="0" w:line="240" w:lineRule="auto"/>
              <w:rPr>
                <w:rFonts w:ascii="Times New Roman" w:hAnsi="Times New Roman"/>
                <w:sz w:val="24"/>
                <w:lang w:eastAsia="ar-SA"/>
              </w:rPr>
            </w:pPr>
            <w:r>
              <w:rPr>
                <w:rFonts w:ascii="Times New Roman" w:hAnsi="Times New Roman"/>
                <w:sz w:val="24"/>
                <w:lang w:eastAsia="ar-SA"/>
              </w:rPr>
              <w:t>Количество дверей: не менее 4;</w:t>
            </w:r>
          </w:p>
          <w:p w:rsidR="005E0CCA" w:rsidRDefault="005E0CCA">
            <w:pPr>
              <w:suppressAutoHyphens/>
              <w:spacing w:after="0" w:line="240" w:lineRule="auto"/>
              <w:rPr>
                <w:rFonts w:ascii="Times New Roman" w:hAnsi="Times New Roman"/>
                <w:sz w:val="24"/>
                <w:lang w:eastAsia="ar-SA"/>
              </w:rPr>
            </w:pPr>
            <w:r>
              <w:rPr>
                <w:rFonts w:ascii="Times New Roman" w:hAnsi="Times New Roman"/>
                <w:sz w:val="24"/>
                <w:lang w:eastAsia="ar-SA"/>
              </w:rPr>
              <w:t>Система кондиционирования воздуха – наличие;</w:t>
            </w:r>
          </w:p>
          <w:p w:rsidR="005E0CCA" w:rsidRDefault="005E0CCA">
            <w:pPr>
              <w:suppressAutoHyphens/>
              <w:spacing w:after="0" w:line="240" w:lineRule="auto"/>
              <w:rPr>
                <w:rFonts w:ascii="Times New Roman" w:hAnsi="Times New Roman"/>
                <w:sz w:val="24"/>
                <w:lang w:eastAsia="ar-SA"/>
              </w:rPr>
            </w:pPr>
            <w:r>
              <w:rPr>
                <w:rFonts w:ascii="Times New Roman" w:hAnsi="Times New Roman"/>
                <w:sz w:val="24"/>
                <w:lang w:eastAsia="ar-SA"/>
              </w:rPr>
              <w:t xml:space="preserve">Наличие подушек безопасности, шт. – не менее </w:t>
            </w:r>
            <w:r w:rsidR="0005423A">
              <w:rPr>
                <w:rFonts w:ascii="Times New Roman" w:hAnsi="Times New Roman"/>
                <w:sz w:val="24"/>
                <w:lang w:eastAsia="ar-SA"/>
              </w:rPr>
              <w:t>6</w:t>
            </w:r>
            <w:r>
              <w:rPr>
                <w:rFonts w:ascii="Times New Roman" w:hAnsi="Times New Roman"/>
                <w:sz w:val="24"/>
                <w:lang w:eastAsia="ar-SA"/>
              </w:rPr>
              <w:t>;</w:t>
            </w:r>
          </w:p>
          <w:p w:rsidR="005E0CCA" w:rsidRDefault="005E0CCA">
            <w:pPr>
              <w:suppressAutoHyphens/>
              <w:spacing w:after="0" w:line="240" w:lineRule="auto"/>
              <w:rPr>
                <w:rFonts w:ascii="Times New Roman" w:hAnsi="Times New Roman"/>
                <w:sz w:val="24"/>
                <w:lang w:eastAsia="ar-SA"/>
              </w:rPr>
            </w:pPr>
            <w:r>
              <w:rPr>
                <w:rFonts w:ascii="Times New Roman" w:hAnsi="Times New Roman"/>
                <w:sz w:val="24"/>
                <w:lang w:eastAsia="ar-SA"/>
              </w:rPr>
              <w:t>Оснащение всех посадочных мест ремнями безопасности– наличие;</w:t>
            </w:r>
          </w:p>
          <w:p w:rsidR="005E0CCA" w:rsidRDefault="005E0CCA">
            <w:pPr>
              <w:suppressAutoHyphens/>
              <w:spacing w:after="0"/>
              <w:rPr>
                <w:rFonts w:ascii="Times New Roman" w:hAnsi="Times New Roman"/>
                <w:sz w:val="24"/>
                <w:lang w:eastAsia="ar-SA"/>
              </w:rPr>
            </w:pPr>
            <w:r>
              <w:rPr>
                <w:rFonts w:ascii="Times New Roman" w:hAnsi="Times New Roman"/>
                <w:sz w:val="24"/>
                <w:lang w:eastAsia="ar-SA"/>
              </w:rPr>
              <w:t>Функциональное предназначение – перевозка пассажиров.</w:t>
            </w:r>
          </w:p>
        </w:tc>
        <w:tc>
          <w:tcPr>
            <w:tcW w:w="1060" w:type="pct"/>
            <w:tcBorders>
              <w:top w:val="single" w:sz="4" w:space="0" w:color="auto"/>
              <w:left w:val="single" w:sz="4" w:space="0" w:color="auto"/>
              <w:bottom w:val="single" w:sz="4" w:space="0" w:color="auto"/>
              <w:right w:val="single" w:sz="4" w:space="0" w:color="auto"/>
            </w:tcBorders>
          </w:tcPr>
          <w:p w:rsidR="005E0CCA" w:rsidRDefault="005E0CCA" w:rsidP="005E0CCA">
            <w:pPr>
              <w:suppressAutoHyphens/>
              <w:spacing w:after="0"/>
              <w:rPr>
                <w:rFonts w:ascii="Times New Roman" w:hAnsi="Times New Roman"/>
                <w:sz w:val="24"/>
                <w:lang w:eastAsia="ar-SA"/>
              </w:rPr>
            </w:pPr>
            <w:r>
              <w:rPr>
                <w:rFonts w:ascii="Times New Roman" w:hAnsi="Times New Roman"/>
                <w:sz w:val="24"/>
                <w:lang w:eastAsia="ar-SA"/>
              </w:rPr>
              <w:t>Место оказания услуги: в границах города Астрахани;</w:t>
            </w:r>
          </w:p>
          <w:p w:rsidR="005E0CCA" w:rsidRDefault="005E0CCA" w:rsidP="005E0CCA">
            <w:pPr>
              <w:suppressAutoHyphens/>
              <w:spacing w:after="0"/>
              <w:rPr>
                <w:rFonts w:ascii="Times New Roman" w:hAnsi="Times New Roman"/>
                <w:sz w:val="24"/>
                <w:lang w:eastAsia="ar-SA"/>
              </w:rPr>
            </w:pPr>
            <w:r>
              <w:rPr>
                <w:rFonts w:ascii="Times New Roman" w:hAnsi="Times New Roman"/>
                <w:sz w:val="24"/>
                <w:lang w:eastAsia="ar-SA"/>
              </w:rPr>
              <w:t>Начало оказания услуг –</w:t>
            </w:r>
            <w:r w:rsidR="004D055D">
              <w:rPr>
                <w:rFonts w:ascii="Times New Roman" w:hAnsi="Times New Roman"/>
                <w:sz w:val="24"/>
                <w:lang w:eastAsia="ar-SA"/>
              </w:rPr>
              <w:t xml:space="preserve">– с даты </w:t>
            </w:r>
            <w:r w:rsidR="004D055D" w:rsidRPr="001769BB">
              <w:rPr>
                <w:rFonts w:ascii="Times New Roman" w:hAnsi="Times New Roman"/>
                <w:sz w:val="24"/>
                <w:lang w:eastAsia="ar-SA"/>
              </w:rPr>
              <w:t>заключения</w:t>
            </w:r>
            <w:r w:rsidR="004D055D">
              <w:rPr>
                <w:rFonts w:ascii="Times New Roman" w:hAnsi="Times New Roman"/>
                <w:sz w:val="24"/>
                <w:lang w:eastAsia="ar-SA"/>
              </w:rPr>
              <w:t xml:space="preserve"> контракта</w:t>
            </w:r>
            <w:r>
              <w:rPr>
                <w:rFonts w:ascii="Times New Roman" w:hAnsi="Times New Roman"/>
                <w:sz w:val="24"/>
                <w:lang w:eastAsia="ar-SA"/>
              </w:rPr>
              <w:t>;</w:t>
            </w:r>
          </w:p>
          <w:p w:rsidR="005E0CCA" w:rsidRDefault="004D055D" w:rsidP="005E0CCA">
            <w:pPr>
              <w:suppressAutoHyphens/>
              <w:spacing w:after="0"/>
              <w:rPr>
                <w:rFonts w:ascii="Times New Roman" w:hAnsi="Times New Roman"/>
                <w:sz w:val="24"/>
                <w:lang w:eastAsia="ar-SA"/>
              </w:rPr>
            </w:pPr>
            <w:r>
              <w:rPr>
                <w:rFonts w:ascii="Times New Roman" w:hAnsi="Times New Roman"/>
                <w:sz w:val="24"/>
                <w:lang w:eastAsia="ar-SA"/>
              </w:rPr>
              <w:t xml:space="preserve">Окончание оказания услуг – </w:t>
            </w:r>
            <w:r w:rsidR="00FB3BF1">
              <w:rPr>
                <w:rFonts w:ascii="Times New Roman" w:hAnsi="Times New Roman"/>
                <w:sz w:val="24"/>
                <w:lang w:eastAsia="ar-SA"/>
              </w:rPr>
              <w:t>2</w:t>
            </w:r>
            <w:r w:rsidR="000712E3">
              <w:rPr>
                <w:rFonts w:ascii="Times New Roman" w:hAnsi="Times New Roman"/>
                <w:sz w:val="24"/>
                <w:lang w:eastAsia="ar-SA"/>
              </w:rPr>
              <w:t>7</w:t>
            </w:r>
            <w:r w:rsidRPr="008A6D52">
              <w:rPr>
                <w:rFonts w:ascii="Times New Roman" w:hAnsi="Times New Roman"/>
                <w:sz w:val="24"/>
                <w:lang w:eastAsia="ar-SA"/>
              </w:rPr>
              <w:t>.0</w:t>
            </w:r>
            <w:r w:rsidR="00FB3BF1">
              <w:rPr>
                <w:rFonts w:ascii="Times New Roman" w:hAnsi="Times New Roman"/>
                <w:sz w:val="24"/>
                <w:lang w:eastAsia="ar-SA"/>
              </w:rPr>
              <w:t>2</w:t>
            </w:r>
            <w:r w:rsidR="005E0CCA" w:rsidRPr="008A6D52">
              <w:rPr>
                <w:rFonts w:ascii="Times New Roman" w:hAnsi="Times New Roman"/>
                <w:sz w:val="24"/>
                <w:lang w:eastAsia="ar-SA"/>
              </w:rPr>
              <w:t>. 202</w:t>
            </w:r>
            <w:r w:rsidR="000712E3">
              <w:rPr>
                <w:rFonts w:ascii="Times New Roman" w:hAnsi="Times New Roman"/>
                <w:sz w:val="24"/>
                <w:lang w:eastAsia="ar-SA"/>
              </w:rPr>
              <w:t>6</w:t>
            </w:r>
            <w:r w:rsidR="005E0CCA">
              <w:rPr>
                <w:rFonts w:ascii="Times New Roman" w:hAnsi="Times New Roman"/>
                <w:sz w:val="24"/>
                <w:lang w:eastAsia="ar-SA"/>
              </w:rPr>
              <w:t xml:space="preserve"> года;</w:t>
            </w:r>
          </w:p>
          <w:p w:rsidR="005E0CCA" w:rsidRDefault="005E0CCA" w:rsidP="00222D82">
            <w:pPr>
              <w:suppressAutoHyphens/>
              <w:spacing w:after="0"/>
              <w:rPr>
                <w:rFonts w:ascii="Times New Roman" w:hAnsi="Times New Roman"/>
                <w:sz w:val="24"/>
                <w:lang w:eastAsia="ar-SA"/>
              </w:rPr>
            </w:pPr>
            <w:r>
              <w:rPr>
                <w:rFonts w:ascii="Times New Roman" w:hAnsi="Times New Roman"/>
                <w:sz w:val="24"/>
                <w:lang w:eastAsia="ar-SA"/>
              </w:rPr>
              <w:t xml:space="preserve">Услуги оказываются ежедневно в рабочие дни </w:t>
            </w:r>
            <w:r w:rsidR="00222D82">
              <w:rPr>
                <w:rFonts w:ascii="Times New Roman" w:hAnsi="Times New Roman"/>
                <w:sz w:val="24"/>
                <w:lang w:eastAsia="ar-SA"/>
              </w:rPr>
              <w:t xml:space="preserve"> в период 07.30 до 19.30 по предварительным заявкам Заказчика.</w:t>
            </w:r>
          </w:p>
        </w:tc>
        <w:tc>
          <w:tcPr>
            <w:tcW w:w="378" w:type="pct"/>
            <w:tcBorders>
              <w:top w:val="single" w:sz="4" w:space="0" w:color="auto"/>
              <w:left w:val="single" w:sz="4" w:space="0" w:color="auto"/>
              <w:bottom w:val="single" w:sz="4" w:space="0" w:color="auto"/>
              <w:right w:val="single" w:sz="4" w:space="0" w:color="auto"/>
            </w:tcBorders>
            <w:vAlign w:val="center"/>
            <w:hideMark/>
          </w:tcPr>
          <w:p w:rsidR="005E0CCA" w:rsidRDefault="005E0CCA">
            <w:pPr>
              <w:suppressAutoHyphens/>
              <w:spacing w:after="0"/>
              <w:jc w:val="center"/>
              <w:rPr>
                <w:rFonts w:ascii="Times New Roman" w:hAnsi="Times New Roman"/>
                <w:sz w:val="24"/>
                <w:lang w:eastAsia="ar-SA"/>
              </w:rPr>
            </w:pPr>
            <w:r>
              <w:rPr>
                <w:rFonts w:ascii="Times New Roman" w:hAnsi="Times New Roman"/>
                <w:sz w:val="24"/>
                <w:lang w:eastAsia="ar-SA"/>
              </w:rPr>
              <w:t>м/ч</w:t>
            </w:r>
          </w:p>
        </w:tc>
        <w:tc>
          <w:tcPr>
            <w:tcW w:w="455" w:type="pct"/>
            <w:tcBorders>
              <w:top w:val="single" w:sz="4" w:space="0" w:color="auto"/>
              <w:left w:val="nil"/>
              <w:bottom w:val="single" w:sz="4" w:space="0" w:color="auto"/>
              <w:right w:val="single" w:sz="4" w:space="0" w:color="auto"/>
            </w:tcBorders>
            <w:vAlign w:val="center"/>
            <w:hideMark/>
          </w:tcPr>
          <w:p w:rsidR="005E0CCA" w:rsidRPr="00EC64F9" w:rsidRDefault="00FB3BF1" w:rsidP="000712E3">
            <w:pPr>
              <w:suppressAutoHyphens/>
              <w:spacing w:after="0"/>
              <w:jc w:val="center"/>
              <w:rPr>
                <w:rFonts w:ascii="Times New Roman" w:hAnsi="Times New Roman"/>
                <w:sz w:val="24"/>
                <w:lang w:eastAsia="ar-SA"/>
              </w:rPr>
            </w:pPr>
            <w:r>
              <w:rPr>
                <w:rFonts w:ascii="Times New Roman" w:hAnsi="Times New Roman"/>
                <w:sz w:val="24"/>
                <w:lang w:eastAsia="ar-SA"/>
              </w:rPr>
              <w:t>2</w:t>
            </w:r>
            <w:r w:rsidR="000712E3">
              <w:rPr>
                <w:rFonts w:ascii="Times New Roman" w:hAnsi="Times New Roman"/>
                <w:sz w:val="24"/>
                <w:lang w:eastAsia="ar-SA"/>
              </w:rPr>
              <w:t>72</w:t>
            </w:r>
          </w:p>
        </w:tc>
      </w:tr>
    </w:tbl>
    <w:p w:rsidR="00C56C1B" w:rsidRDefault="00C56C1B">
      <w:pPr>
        <w:suppressAutoHyphens/>
        <w:spacing w:after="0" w:line="230" w:lineRule="auto"/>
        <w:ind w:firstLine="567"/>
        <w:jc w:val="both"/>
        <w:rPr>
          <w:rFonts w:ascii="Times New Roman" w:hAnsi="Times New Roman"/>
          <w:b/>
          <w:sz w:val="24"/>
          <w:lang w:eastAsia="ar-SA"/>
        </w:rPr>
      </w:pPr>
    </w:p>
    <w:p w:rsidR="008B0797" w:rsidRDefault="008B0797">
      <w:pPr>
        <w:suppressAutoHyphens/>
        <w:spacing w:after="0" w:line="230" w:lineRule="auto"/>
        <w:ind w:firstLine="567"/>
        <w:jc w:val="both"/>
        <w:rPr>
          <w:rFonts w:ascii="Times New Roman" w:hAnsi="Times New Roman"/>
          <w:b/>
          <w:sz w:val="24"/>
          <w:lang w:eastAsia="ar-SA"/>
        </w:rPr>
      </w:pPr>
      <w:r>
        <w:rPr>
          <w:rFonts w:ascii="Times New Roman" w:hAnsi="Times New Roman"/>
          <w:b/>
          <w:sz w:val="24"/>
          <w:lang w:eastAsia="ar-SA"/>
        </w:rPr>
        <w:t>Транспортные услуги по перевозке пассажиров должны быть оказаны в соответствии с:</w:t>
      </w:r>
    </w:p>
    <w:p w:rsidR="008B0797" w:rsidRDefault="008B0797" w:rsidP="008B0797">
      <w:pPr>
        <w:widowControl w:val="0"/>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Федеральным законом от 10.12.1995 № 196-ФЗ «О безопасности дорожного движения»;</w:t>
      </w:r>
    </w:p>
    <w:p w:rsidR="008B0797" w:rsidRDefault="008B0797" w:rsidP="008B0797">
      <w:pPr>
        <w:widowControl w:val="0"/>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xml:space="preserve">- Законом Российской Федерации от 07.02.1992 № 2300-1 «О защите прав потребителей»;  </w:t>
      </w:r>
    </w:p>
    <w:p w:rsidR="008B0797" w:rsidRDefault="008B0797" w:rsidP="008B0797">
      <w:pPr>
        <w:suppressAutoHyphens/>
        <w:spacing w:after="0" w:line="240" w:lineRule="auto"/>
        <w:jc w:val="both"/>
        <w:rPr>
          <w:rFonts w:ascii="Times New Roman" w:hAnsi="Times New Roman"/>
          <w:sz w:val="24"/>
          <w:lang w:eastAsia="ar-SA"/>
        </w:rPr>
      </w:pPr>
      <w:r>
        <w:rPr>
          <w:rFonts w:ascii="Times New Roman" w:hAnsi="Times New Roman"/>
          <w:sz w:val="24"/>
          <w:lang w:eastAsia="ar-SA"/>
        </w:rPr>
        <w:t xml:space="preserve">         - Постановлением Совета Министров ˗˗ Правительства Российской Федерации от 23.10.1993 № 1090 «О Правилах дорожного движения»;</w:t>
      </w:r>
    </w:p>
    <w:p w:rsidR="008B0797" w:rsidRDefault="008B0797">
      <w:pPr>
        <w:suppressAutoHyphens/>
        <w:spacing w:after="0" w:line="230" w:lineRule="auto"/>
        <w:ind w:firstLine="567"/>
        <w:jc w:val="both"/>
        <w:rPr>
          <w:rFonts w:ascii="Times New Roman" w:hAnsi="Times New Roman"/>
          <w:sz w:val="24"/>
          <w:lang w:eastAsia="ar-SA"/>
        </w:rPr>
      </w:pPr>
      <w:r>
        <w:rPr>
          <w:rFonts w:ascii="Times New Roman" w:hAnsi="Times New Roman"/>
          <w:b/>
          <w:sz w:val="24"/>
          <w:lang w:eastAsia="ar-SA"/>
        </w:rPr>
        <w:t xml:space="preserve">- </w:t>
      </w:r>
      <w:r w:rsidRPr="008B0797">
        <w:rPr>
          <w:rFonts w:ascii="Times New Roman" w:hAnsi="Times New Roman"/>
          <w:sz w:val="24"/>
          <w:lang w:eastAsia="ar-SA"/>
        </w:rPr>
        <w:t>ГОСТ Р 51825-2001 «Услуги пассажирского автомобильного транспорта. Общие требования».</w:t>
      </w:r>
    </w:p>
    <w:p w:rsidR="008B0797" w:rsidRDefault="008B0797">
      <w:pPr>
        <w:suppressAutoHyphens/>
        <w:spacing w:after="0" w:line="230" w:lineRule="auto"/>
        <w:ind w:firstLine="567"/>
        <w:jc w:val="both"/>
        <w:rPr>
          <w:rFonts w:ascii="Times New Roman" w:hAnsi="Times New Roman"/>
          <w:sz w:val="24"/>
          <w:lang w:eastAsia="ar-SA"/>
        </w:rPr>
      </w:pPr>
    </w:p>
    <w:p w:rsidR="008B0797" w:rsidRDefault="008B0797">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xml:space="preserve">При оказании услуги Исполнитель обеспечивает соблюдение требований к условиям обслуживания при пребывании пассажиров </w:t>
      </w:r>
      <w:r w:rsidR="0076746C">
        <w:rPr>
          <w:rFonts w:ascii="Times New Roman" w:hAnsi="Times New Roman"/>
          <w:sz w:val="24"/>
          <w:lang w:eastAsia="ar-SA"/>
        </w:rPr>
        <w:t>в</w:t>
      </w:r>
      <w:r>
        <w:rPr>
          <w:rFonts w:ascii="Times New Roman" w:hAnsi="Times New Roman"/>
          <w:sz w:val="24"/>
          <w:lang w:eastAsia="ar-SA"/>
        </w:rPr>
        <w:t xml:space="preserve"> автотранспортном средстве, а также в начальном, промежуточном и конечных пунктах следования, а именно:</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xml:space="preserve">- количество пассажиров в автотранспортном средстве должно соответствовать установленным в контракте условиям, а также нормам вместимости, предусмотренным технической характеристикой автотранспортного средства; </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lastRenderedPageBreak/>
        <w:t xml:space="preserve"> - салон автотранспортного средства должен быть чистым, эстетичным, освещенным, не допускаются неисправности, которые могут нанести вред здоровью и имуществу пассажиров;</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оформление и содержание автотранспортного средства, внешний вид персонала должны соответствовать общепринятым нормам;</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xml:space="preserve"> - температура, состав воздуха и уровень шума в салоне автотранспортного средства должны соответствовать установленным нормам.</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При оказании услуги Исполнитель обеспечивает выполнение всех составляющих технологического содержания услуги, а также оказывает сопутствующие услуги, состав и требования к которым установлены в контракте.</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Исполнитель обязан обеспечить:</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технически исправное состояние автотранспорта;</w:t>
      </w:r>
    </w:p>
    <w:p w:rsidR="0019160A" w:rsidRDefault="0019160A">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 xml:space="preserve"> - обязательное наличие талона о прохождении годового технического осмотра согласно пункту 1 статьи 17 Федерального закона от 10.12.1995 № 196-ФЗ «О безопасности дорожного движения». Обязательно наличие действующего полиса ОСАГО</w:t>
      </w:r>
      <w:r w:rsidR="0076746C">
        <w:rPr>
          <w:rFonts w:ascii="Times New Roman" w:hAnsi="Times New Roman"/>
          <w:sz w:val="24"/>
          <w:lang w:eastAsia="ar-SA"/>
        </w:rPr>
        <w:t xml:space="preserve"> на весть период оказания услуг».</w:t>
      </w:r>
    </w:p>
    <w:p w:rsidR="0076746C" w:rsidRDefault="0076746C">
      <w:pPr>
        <w:suppressAutoHyphens/>
        <w:spacing w:after="0" w:line="230" w:lineRule="auto"/>
        <w:ind w:firstLine="567"/>
        <w:jc w:val="both"/>
        <w:rPr>
          <w:rFonts w:ascii="Times New Roman" w:hAnsi="Times New Roman"/>
          <w:sz w:val="24"/>
          <w:lang w:eastAsia="ar-SA"/>
        </w:rPr>
      </w:pPr>
      <w:r>
        <w:rPr>
          <w:rFonts w:ascii="Times New Roman" w:hAnsi="Times New Roman"/>
          <w:sz w:val="24"/>
          <w:lang w:eastAsia="ar-SA"/>
        </w:rPr>
        <w:t>В течение всего срока предоставления транспортного средства Исполнитель услуги обязан за счет собственных средств заправлять транспорт горюче-смазочными материалами, проводить техническое обслуживание, технический ремонт и капитальный ремонт транспортного средства согласно пункту 3 статьи18 Федерального закона от 10.12.1995 № 196-ФЗ «О безопасности дорожного движения».</w:t>
      </w:r>
    </w:p>
    <w:p w:rsidR="0019160A" w:rsidRDefault="0019160A">
      <w:pPr>
        <w:suppressAutoHyphens/>
        <w:spacing w:after="0" w:line="230" w:lineRule="auto"/>
        <w:ind w:firstLine="567"/>
        <w:jc w:val="both"/>
        <w:rPr>
          <w:rFonts w:ascii="Times New Roman" w:hAnsi="Times New Roman"/>
          <w:sz w:val="24"/>
          <w:lang w:eastAsia="ar-SA"/>
        </w:rPr>
      </w:pPr>
    </w:p>
    <w:p w:rsidR="008B0797" w:rsidRDefault="008B0797">
      <w:pPr>
        <w:suppressAutoHyphens/>
        <w:spacing w:after="0" w:line="230" w:lineRule="auto"/>
        <w:ind w:firstLine="567"/>
        <w:jc w:val="both"/>
        <w:rPr>
          <w:rFonts w:ascii="Times New Roman" w:hAnsi="Times New Roman"/>
          <w:sz w:val="24"/>
          <w:lang w:eastAsia="ar-SA"/>
        </w:rPr>
      </w:pPr>
    </w:p>
    <w:p w:rsidR="008B0797" w:rsidRDefault="008B0797">
      <w:pPr>
        <w:suppressAutoHyphens/>
        <w:spacing w:after="0" w:line="230" w:lineRule="auto"/>
        <w:ind w:firstLine="567"/>
        <w:jc w:val="both"/>
        <w:rPr>
          <w:rFonts w:ascii="Times New Roman" w:hAnsi="Times New Roman"/>
          <w:sz w:val="24"/>
          <w:lang w:eastAsia="ar-SA"/>
        </w:rPr>
      </w:pPr>
    </w:p>
    <w:p w:rsidR="008B0797" w:rsidRPr="008B0797" w:rsidRDefault="008B0797">
      <w:pPr>
        <w:suppressAutoHyphens/>
        <w:spacing w:after="0" w:line="230" w:lineRule="auto"/>
        <w:ind w:firstLine="567"/>
        <w:jc w:val="both"/>
        <w:rPr>
          <w:rFonts w:ascii="Times New Roman" w:hAnsi="Times New Roman"/>
          <w:sz w:val="24"/>
          <w:lang w:eastAsia="ar-SA"/>
        </w:rPr>
      </w:pPr>
    </w:p>
    <w:p w:rsidR="00C56C1B" w:rsidRDefault="00C56C1B">
      <w:pPr>
        <w:widowControl w:val="0"/>
        <w:suppressAutoHyphens/>
        <w:spacing w:after="0" w:line="230" w:lineRule="auto"/>
        <w:ind w:firstLine="567"/>
        <w:jc w:val="both"/>
        <w:rPr>
          <w:rFonts w:ascii="Times New Roman" w:hAnsi="Times New Roman"/>
          <w:b/>
          <w:sz w:val="24"/>
          <w:lang w:eastAsia="ar-SA"/>
        </w:rPr>
      </w:pPr>
    </w:p>
    <w:p w:rsidR="00C56C1B" w:rsidRDefault="00C56C1B">
      <w:pPr>
        <w:widowControl w:val="0"/>
        <w:suppressAutoHyphens/>
        <w:spacing w:after="0" w:line="240" w:lineRule="auto"/>
        <w:jc w:val="both"/>
        <w:rPr>
          <w:rFonts w:ascii="Times New Roman" w:hAnsi="Times New Roman"/>
          <w:sz w:val="24"/>
        </w:rPr>
        <w:sectPr w:rsidR="00C56C1B">
          <w:pgSz w:w="11906" w:h="16838"/>
          <w:pgMar w:top="1134" w:right="851" w:bottom="1134" w:left="1701" w:header="709" w:footer="709" w:gutter="0"/>
          <w:cols w:space="720"/>
        </w:sectPr>
      </w:pPr>
    </w:p>
    <w:p w:rsidR="00C56C1B" w:rsidRDefault="00EC083A">
      <w:pPr>
        <w:spacing w:after="0" w:line="240" w:lineRule="auto"/>
        <w:jc w:val="right"/>
        <w:rPr>
          <w:rFonts w:ascii="Times New Roman" w:hAnsi="Times New Roman"/>
          <w:sz w:val="24"/>
        </w:rPr>
      </w:pPr>
      <w:r>
        <w:rPr>
          <w:rFonts w:ascii="Times New Roman" w:hAnsi="Times New Roman"/>
          <w:sz w:val="24"/>
        </w:rPr>
        <w:lastRenderedPageBreak/>
        <w:t xml:space="preserve">Приложение № 2 к контракту </w:t>
      </w:r>
      <w:r w:rsidR="00222D82">
        <w:rPr>
          <w:rFonts w:ascii="Times New Roman" w:hAnsi="Times New Roman"/>
          <w:sz w:val="24"/>
        </w:rPr>
        <w:t>___-202</w:t>
      </w:r>
      <w:r w:rsidR="000657D4">
        <w:rPr>
          <w:rFonts w:ascii="Times New Roman" w:hAnsi="Times New Roman"/>
          <w:sz w:val="24"/>
        </w:rPr>
        <w:t>5</w:t>
      </w:r>
    </w:p>
    <w:p w:rsidR="00C56C1B" w:rsidRDefault="00EC083A">
      <w:pPr>
        <w:spacing w:after="0" w:line="240" w:lineRule="auto"/>
        <w:jc w:val="right"/>
        <w:rPr>
          <w:rFonts w:ascii="Times New Roman" w:hAnsi="Times New Roman"/>
          <w:b/>
          <w:sz w:val="24"/>
        </w:rPr>
      </w:pPr>
      <w:r>
        <w:rPr>
          <w:rFonts w:ascii="Times New Roman" w:hAnsi="Times New Roman"/>
          <w:sz w:val="24"/>
        </w:rPr>
        <w:t>от «</w:t>
      </w:r>
      <w:r w:rsidR="00222D82">
        <w:rPr>
          <w:rFonts w:ascii="Times New Roman" w:hAnsi="Times New Roman"/>
          <w:sz w:val="24"/>
        </w:rPr>
        <w:t>___</w:t>
      </w:r>
      <w:r>
        <w:rPr>
          <w:rFonts w:ascii="Times New Roman" w:hAnsi="Times New Roman"/>
          <w:sz w:val="24"/>
        </w:rPr>
        <w:t xml:space="preserve">» </w:t>
      </w:r>
      <w:r w:rsidR="00222D82">
        <w:rPr>
          <w:rFonts w:ascii="Times New Roman" w:hAnsi="Times New Roman"/>
          <w:sz w:val="24"/>
        </w:rPr>
        <w:t>_________</w:t>
      </w:r>
      <w:r>
        <w:rPr>
          <w:rFonts w:ascii="Times New Roman" w:hAnsi="Times New Roman"/>
          <w:sz w:val="24"/>
        </w:rPr>
        <w:t xml:space="preserve"> 202</w:t>
      </w:r>
      <w:r w:rsidR="000657D4">
        <w:rPr>
          <w:rFonts w:ascii="Times New Roman" w:hAnsi="Times New Roman"/>
          <w:sz w:val="24"/>
        </w:rPr>
        <w:t>5</w:t>
      </w:r>
      <w:r>
        <w:rPr>
          <w:rFonts w:ascii="Times New Roman" w:hAnsi="Times New Roman"/>
          <w:sz w:val="24"/>
        </w:rPr>
        <w:t xml:space="preserve"> г.</w:t>
      </w:r>
    </w:p>
    <w:p w:rsidR="00C56C1B" w:rsidRDefault="00C56C1B">
      <w:pPr>
        <w:spacing w:after="0" w:line="240" w:lineRule="auto"/>
        <w:jc w:val="center"/>
        <w:rPr>
          <w:rFonts w:ascii="Times New Roman" w:hAnsi="Times New Roman"/>
          <w:b/>
          <w:sz w:val="24"/>
        </w:rPr>
      </w:pPr>
    </w:p>
    <w:p w:rsidR="00C56C1B" w:rsidRDefault="00C56C1B">
      <w:pPr>
        <w:spacing w:after="0" w:line="240" w:lineRule="auto"/>
        <w:jc w:val="center"/>
        <w:rPr>
          <w:rFonts w:ascii="Times New Roman" w:hAnsi="Times New Roman"/>
          <w:b/>
          <w:sz w:val="24"/>
        </w:rPr>
      </w:pPr>
    </w:p>
    <w:p w:rsidR="00C56C1B" w:rsidRDefault="00EC083A">
      <w:pPr>
        <w:spacing w:after="0" w:line="240" w:lineRule="auto"/>
        <w:jc w:val="center"/>
        <w:rPr>
          <w:rFonts w:ascii="Times New Roman" w:hAnsi="Times New Roman"/>
          <w:b/>
          <w:sz w:val="24"/>
        </w:rPr>
      </w:pPr>
      <w:r>
        <w:rPr>
          <w:rFonts w:ascii="Times New Roman" w:hAnsi="Times New Roman"/>
          <w:b/>
          <w:sz w:val="24"/>
        </w:rPr>
        <w:t>Отчет о поездке №___ от «___» ______________ 202</w:t>
      </w:r>
      <w:r w:rsidR="000657D4">
        <w:rPr>
          <w:rFonts w:ascii="Times New Roman" w:hAnsi="Times New Roman"/>
          <w:b/>
          <w:sz w:val="24"/>
        </w:rPr>
        <w:t>5</w:t>
      </w:r>
      <w:r>
        <w:rPr>
          <w:rFonts w:ascii="Times New Roman" w:hAnsi="Times New Roman"/>
          <w:b/>
          <w:sz w:val="24"/>
        </w:rPr>
        <w:t xml:space="preserve"> г.</w:t>
      </w:r>
    </w:p>
    <w:p w:rsidR="00C56C1B" w:rsidRDefault="00EC083A">
      <w:pPr>
        <w:spacing w:after="0" w:line="240" w:lineRule="auto"/>
        <w:jc w:val="center"/>
        <w:rPr>
          <w:rFonts w:ascii="Times New Roman" w:hAnsi="Times New Roman"/>
          <w:sz w:val="24"/>
        </w:rPr>
      </w:pPr>
      <w:r>
        <w:rPr>
          <w:rFonts w:ascii="Times New Roman" w:hAnsi="Times New Roman"/>
          <w:sz w:val="24"/>
        </w:rPr>
        <w:t>по контракту №___ от «___» ______________ 202</w:t>
      </w:r>
      <w:r w:rsidR="000657D4">
        <w:rPr>
          <w:rFonts w:ascii="Times New Roman" w:hAnsi="Times New Roman"/>
          <w:sz w:val="24"/>
        </w:rPr>
        <w:t>5</w:t>
      </w:r>
      <w:r>
        <w:rPr>
          <w:rFonts w:ascii="Times New Roman" w:hAnsi="Times New Roman"/>
          <w:sz w:val="24"/>
        </w:rPr>
        <w:t xml:space="preserve"> г.</w:t>
      </w:r>
    </w:p>
    <w:p w:rsidR="00AF4154" w:rsidRDefault="00AF4154" w:rsidP="00AF4154">
      <w:pPr>
        <w:spacing w:after="0" w:line="240" w:lineRule="auto"/>
        <w:jc w:val="center"/>
        <w:rPr>
          <w:rFonts w:ascii="Times New Roman" w:hAnsi="Times New Roman"/>
          <w:sz w:val="24"/>
        </w:rPr>
      </w:pPr>
      <w:r>
        <w:rPr>
          <w:rFonts w:ascii="Times New Roman" w:hAnsi="Times New Roman"/>
          <w:sz w:val="24"/>
        </w:rPr>
        <w:t>на транспортные услуги по перевозке пассажиров.</w:t>
      </w:r>
    </w:p>
    <w:p w:rsidR="00AF4154" w:rsidRDefault="00AF4154" w:rsidP="00AF4154">
      <w:pPr>
        <w:spacing w:after="0" w:line="240" w:lineRule="auto"/>
        <w:jc w:val="center"/>
        <w:rPr>
          <w:rFonts w:ascii="Times New Roman" w:hAnsi="Times New Roman"/>
          <w:sz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126"/>
        <w:gridCol w:w="1560"/>
        <w:gridCol w:w="992"/>
        <w:gridCol w:w="1134"/>
        <w:gridCol w:w="3544"/>
      </w:tblGrid>
      <w:tr w:rsidR="00C56C1B">
        <w:trPr>
          <w:trHeight w:val="395"/>
        </w:trPr>
        <w:tc>
          <w:tcPr>
            <w:tcW w:w="568" w:type="dxa"/>
            <w:tcBorders>
              <w:top w:val="single" w:sz="4" w:space="0" w:color="auto"/>
              <w:left w:val="single" w:sz="4" w:space="0" w:color="auto"/>
              <w:bottom w:val="single" w:sz="4" w:space="0" w:color="auto"/>
              <w:right w:val="single" w:sz="4" w:space="0" w:color="auto"/>
            </w:tcBorders>
            <w:vAlign w:val="center"/>
            <w:hideMark/>
          </w:tcPr>
          <w:p w:rsidR="00C56C1B" w:rsidRDefault="00EC083A">
            <w:pPr>
              <w:spacing w:after="0" w:line="240" w:lineRule="auto"/>
              <w:contextualSpacing/>
              <w:jc w:val="center"/>
              <w:rPr>
                <w:rFonts w:ascii="Times New Roman" w:hAnsi="Times New Roman"/>
                <w:b/>
              </w:rPr>
            </w:pPr>
            <w:r>
              <w:rPr>
                <w:rFonts w:ascii="Times New Roman" w:hAnsi="Times New Roman"/>
                <w:b/>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6C1B" w:rsidRDefault="00EC083A">
            <w:pPr>
              <w:spacing w:after="0" w:line="240" w:lineRule="auto"/>
              <w:jc w:val="center"/>
              <w:rPr>
                <w:rFonts w:ascii="Times New Roman" w:hAnsi="Times New Roman"/>
                <w:b/>
              </w:rPr>
            </w:pPr>
            <w:r>
              <w:rPr>
                <w:rFonts w:ascii="Times New Roman" w:hAnsi="Times New Roman"/>
                <w:b/>
              </w:rPr>
              <w:t>Транспорт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C56C1B" w:rsidRDefault="00EC083A">
            <w:pPr>
              <w:spacing w:after="0" w:line="240" w:lineRule="auto"/>
              <w:jc w:val="center"/>
              <w:rPr>
                <w:rFonts w:ascii="Times New Roman" w:hAnsi="Times New Roman"/>
                <w:b/>
              </w:rPr>
            </w:pPr>
            <w:r>
              <w:rPr>
                <w:rFonts w:ascii="Times New Roman" w:hAnsi="Times New Roman"/>
                <w:b/>
              </w:rPr>
              <w:t>Дата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56C1B" w:rsidRDefault="00EC083A">
            <w:pPr>
              <w:spacing w:after="0" w:line="240" w:lineRule="auto"/>
              <w:jc w:val="center"/>
              <w:rPr>
                <w:rFonts w:ascii="Times New Roman" w:hAnsi="Times New Roman"/>
                <w:b/>
              </w:rPr>
            </w:pPr>
            <w:r>
              <w:rPr>
                <w:rFonts w:ascii="Times New Roman" w:hAnsi="Times New Roman"/>
                <w:b/>
              </w:rPr>
              <w:t>Кол-во часов</w:t>
            </w:r>
          </w:p>
        </w:tc>
        <w:tc>
          <w:tcPr>
            <w:tcW w:w="1134" w:type="dxa"/>
            <w:tcBorders>
              <w:top w:val="single" w:sz="4" w:space="0" w:color="auto"/>
              <w:left w:val="single" w:sz="4" w:space="0" w:color="auto"/>
              <w:bottom w:val="single" w:sz="4" w:space="0" w:color="auto"/>
              <w:right w:val="single" w:sz="4" w:space="0" w:color="auto"/>
            </w:tcBorders>
            <w:vAlign w:val="center"/>
          </w:tcPr>
          <w:p w:rsidR="00C56C1B" w:rsidRDefault="00EC083A">
            <w:pPr>
              <w:spacing w:after="0" w:line="240" w:lineRule="auto"/>
              <w:jc w:val="center"/>
              <w:rPr>
                <w:rFonts w:ascii="Times New Roman" w:hAnsi="Times New Roman"/>
                <w:b/>
              </w:rPr>
            </w:pPr>
            <w:r>
              <w:rPr>
                <w:rFonts w:ascii="Times New Roman" w:hAnsi="Times New Roman"/>
                <w:b/>
              </w:rPr>
              <w:t>Время</w:t>
            </w:r>
          </w:p>
        </w:tc>
        <w:tc>
          <w:tcPr>
            <w:tcW w:w="3544" w:type="dxa"/>
            <w:tcBorders>
              <w:top w:val="single" w:sz="4" w:space="0" w:color="auto"/>
              <w:left w:val="single" w:sz="4" w:space="0" w:color="auto"/>
              <w:bottom w:val="single" w:sz="4" w:space="0" w:color="auto"/>
              <w:right w:val="single" w:sz="4" w:space="0" w:color="auto"/>
            </w:tcBorders>
            <w:vAlign w:val="center"/>
          </w:tcPr>
          <w:p w:rsidR="00C56C1B" w:rsidRDefault="00EC083A">
            <w:pPr>
              <w:spacing w:after="0" w:line="240" w:lineRule="auto"/>
              <w:jc w:val="center"/>
              <w:rPr>
                <w:rFonts w:ascii="Times New Roman" w:hAnsi="Times New Roman"/>
                <w:b/>
              </w:rPr>
            </w:pPr>
            <w:r>
              <w:rPr>
                <w:rFonts w:ascii="Times New Roman" w:hAnsi="Times New Roman"/>
                <w:b/>
              </w:rPr>
              <w:t>Адрес подачи транспорта</w:t>
            </w:r>
          </w:p>
        </w:tc>
      </w:tr>
      <w:tr w:rsidR="00C56C1B">
        <w:trPr>
          <w:trHeight w:val="842"/>
        </w:trPr>
        <w:tc>
          <w:tcPr>
            <w:tcW w:w="568" w:type="dxa"/>
            <w:tcBorders>
              <w:top w:val="single" w:sz="4" w:space="0" w:color="auto"/>
              <w:left w:val="single" w:sz="4" w:space="0" w:color="auto"/>
              <w:bottom w:val="single" w:sz="4" w:space="0" w:color="auto"/>
              <w:right w:val="single" w:sz="4" w:space="0" w:color="auto"/>
            </w:tcBorders>
          </w:tcPr>
          <w:p w:rsidR="00C56C1B" w:rsidRDefault="00EC083A">
            <w:pPr>
              <w:tabs>
                <w:tab w:val="left" w:pos="101"/>
                <w:tab w:val="left" w:pos="318"/>
              </w:tabs>
              <w:contextualSpacing/>
              <w:rPr>
                <w:rFonts w:ascii="Times New Roman" w:hAnsi="Times New Roman"/>
              </w:rPr>
            </w:pPr>
            <w:r>
              <w:rPr>
                <w:rFonts w:ascii="Times New Roman" w:hAnsi="Times New Roman"/>
              </w:rPr>
              <w:t>1.</w:t>
            </w:r>
          </w:p>
        </w:tc>
        <w:tc>
          <w:tcPr>
            <w:tcW w:w="2126"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r>
      <w:tr w:rsidR="00C56C1B">
        <w:trPr>
          <w:trHeight w:val="838"/>
        </w:trPr>
        <w:tc>
          <w:tcPr>
            <w:tcW w:w="568" w:type="dxa"/>
            <w:tcBorders>
              <w:top w:val="single" w:sz="4" w:space="0" w:color="auto"/>
              <w:left w:val="single" w:sz="4" w:space="0" w:color="auto"/>
              <w:bottom w:val="single" w:sz="4" w:space="0" w:color="auto"/>
              <w:right w:val="single" w:sz="4" w:space="0" w:color="auto"/>
            </w:tcBorders>
          </w:tcPr>
          <w:p w:rsidR="00C56C1B" w:rsidRDefault="00EC083A">
            <w:pPr>
              <w:tabs>
                <w:tab w:val="left" w:pos="101"/>
                <w:tab w:val="left" w:pos="318"/>
              </w:tabs>
              <w:contextualSpacing/>
              <w:rPr>
                <w:rFonts w:ascii="Times New Roman" w:hAnsi="Times New Roman"/>
              </w:rPr>
            </w:pP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rPr>
            </w:pPr>
          </w:p>
        </w:tc>
      </w:tr>
      <w:tr w:rsidR="00C56C1B">
        <w:tc>
          <w:tcPr>
            <w:tcW w:w="6380" w:type="dxa"/>
            <w:gridSpan w:val="5"/>
            <w:tcBorders>
              <w:top w:val="single" w:sz="4" w:space="0" w:color="auto"/>
              <w:left w:val="single" w:sz="4" w:space="0" w:color="auto"/>
              <w:bottom w:val="single" w:sz="4" w:space="0" w:color="auto"/>
              <w:right w:val="single" w:sz="4" w:space="0" w:color="auto"/>
            </w:tcBorders>
            <w:hideMark/>
          </w:tcPr>
          <w:p w:rsidR="00C56C1B" w:rsidRDefault="00EC083A">
            <w:pPr>
              <w:rPr>
                <w:rFonts w:ascii="Times New Roman" w:hAnsi="Times New Roman"/>
                <w:b/>
                <w:sz w:val="28"/>
              </w:rPr>
            </w:pPr>
            <w:r>
              <w:rPr>
                <w:rFonts w:ascii="Times New Roman" w:hAnsi="Times New Roman"/>
                <w:b/>
                <w:sz w:val="28"/>
              </w:rPr>
              <w:t>Всего (часов):</w:t>
            </w:r>
          </w:p>
        </w:tc>
        <w:tc>
          <w:tcPr>
            <w:tcW w:w="3544" w:type="dxa"/>
            <w:tcBorders>
              <w:top w:val="single" w:sz="4" w:space="0" w:color="auto"/>
              <w:left w:val="single" w:sz="4" w:space="0" w:color="auto"/>
              <w:bottom w:val="single" w:sz="4" w:space="0" w:color="auto"/>
              <w:right w:val="single" w:sz="4" w:space="0" w:color="auto"/>
            </w:tcBorders>
          </w:tcPr>
          <w:p w:rsidR="00C56C1B" w:rsidRDefault="00C56C1B">
            <w:pPr>
              <w:jc w:val="center"/>
              <w:rPr>
                <w:rFonts w:ascii="Times New Roman" w:hAnsi="Times New Roman"/>
                <w:b/>
                <w:sz w:val="28"/>
              </w:rPr>
            </w:pPr>
          </w:p>
        </w:tc>
      </w:tr>
    </w:tbl>
    <w:p w:rsidR="00C56C1B" w:rsidRDefault="00C56C1B">
      <w:pPr>
        <w:rPr>
          <w:rFonts w:ascii="Times New Roman" w:hAnsi="Times New Roman"/>
          <w:lang w:eastAsia="ru-RU"/>
        </w:rPr>
      </w:pPr>
    </w:p>
    <w:p w:rsidR="00C56C1B" w:rsidRDefault="00C56C1B">
      <w:pPr>
        <w:ind w:left="-993"/>
        <w:rPr>
          <w:rFonts w:ascii="Times New Roman" w:hAnsi="Times New Roman"/>
          <w:b/>
        </w:rPr>
      </w:pPr>
    </w:p>
    <w:p w:rsidR="00C56C1B" w:rsidRDefault="00EC083A">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ВОДИТЕЛЬ:_______________________________________________________/_____________/</w:t>
      </w: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EC083A">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ПАССАЖИР:______________________________________________________/_____________/</w:t>
      </w:r>
    </w:p>
    <w:p w:rsidR="00C56C1B" w:rsidRDefault="00C56C1B">
      <w:pPr>
        <w:suppressAutoHyphens/>
        <w:spacing w:after="0" w:line="240" w:lineRule="auto"/>
        <w:ind w:left="-426"/>
        <w:jc w:val="both"/>
        <w:rPr>
          <w:rFonts w:ascii="Times New Roman" w:hAnsi="Times New Roman"/>
          <w:b/>
          <w:sz w:val="24"/>
          <w:lang w:eastAsia="ru-RU"/>
        </w:rPr>
      </w:pPr>
    </w:p>
    <w:p w:rsidR="00C56C1B" w:rsidRDefault="00EC083A">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ПАССАЖИР:______________________________________________________/_____________/</w:t>
      </w:r>
    </w:p>
    <w:p w:rsidR="00C56C1B" w:rsidRDefault="00C56C1B">
      <w:pPr>
        <w:suppressAutoHyphens/>
        <w:spacing w:after="0" w:line="240" w:lineRule="auto"/>
        <w:ind w:left="-426"/>
        <w:jc w:val="both"/>
        <w:rPr>
          <w:rFonts w:ascii="Times New Roman" w:hAnsi="Times New Roman"/>
          <w:b/>
          <w:sz w:val="24"/>
          <w:lang w:eastAsia="ru-RU"/>
        </w:rPr>
      </w:pPr>
    </w:p>
    <w:p w:rsidR="00C56C1B" w:rsidRDefault="00EC083A">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ПАССАЖИР:______________________________________________________/_____________/</w:t>
      </w:r>
    </w:p>
    <w:p w:rsidR="00C56C1B" w:rsidRDefault="00C56C1B">
      <w:pPr>
        <w:suppressAutoHyphens/>
        <w:spacing w:after="0" w:line="240" w:lineRule="auto"/>
        <w:ind w:left="-426"/>
        <w:jc w:val="both"/>
        <w:rPr>
          <w:rFonts w:ascii="Times New Roman" w:hAnsi="Times New Roman"/>
          <w:b/>
          <w:sz w:val="24"/>
          <w:lang w:eastAsia="ru-RU"/>
        </w:rPr>
      </w:pPr>
    </w:p>
    <w:p w:rsidR="00377838" w:rsidRDefault="00377838" w:rsidP="00377838">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ПАССАЖИР:______________________________________________________/_____________/</w:t>
      </w:r>
    </w:p>
    <w:p w:rsidR="00C56C1B" w:rsidRDefault="00C56C1B">
      <w:pPr>
        <w:suppressAutoHyphens/>
        <w:spacing w:after="0" w:line="240" w:lineRule="auto"/>
        <w:ind w:left="-426"/>
        <w:jc w:val="both"/>
        <w:rPr>
          <w:rFonts w:ascii="Times New Roman" w:hAnsi="Times New Roman"/>
          <w:b/>
          <w:sz w:val="24"/>
          <w:lang w:eastAsia="ru-RU"/>
        </w:rPr>
      </w:pPr>
    </w:p>
    <w:p w:rsidR="00C56C1B" w:rsidRDefault="00EC083A">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Комментарий пассажира</w:t>
      </w:r>
    </w:p>
    <w:p w:rsidR="00C56C1B" w:rsidRDefault="00EC083A">
      <w:pPr>
        <w:suppressAutoHyphens/>
        <w:spacing w:after="0" w:line="240" w:lineRule="auto"/>
        <w:ind w:left="-426"/>
        <w:jc w:val="both"/>
        <w:rPr>
          <w:rFonts w:ascii="Times New Roman" w:hAnsi="Times New Roman"/>
          <w:b/>
          <w:sz w:val="24"/>
          <w:lang w:eastAsia="ru-RU"/>
        </w:rPr>
      </w:pPr>
      <w:r>
        <w:rPr>
          <w:rFonts w:ascii="Times New Roman" w:hAnsi="Times New Roman"/>
          <w:b/>
          <w:sz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C56C1B">
      <w:pPr>
        <w:suppressAutoHyphens/>
        <w:spacing w:after="0" w:line="240" w:lineRule="auto"/>
        <w:ind w:left="-426"/>
        <w:jc w:val="both"/>
        <w:rPr>
          <w:rFonts w:ascii="Times New Roman" w:hAnsi="Times New Roman"/>
          <w:b/>
          <w:sz w:val="24"/>
          <w:lang w:eastAsia="ru-RU"/>
        </w:rPr>
      </w:pPr>
    </w:p>
    <w:p w:rsidR="00C56C1B" w:rsidRDefault="00EC083A">
      <w:pPr>
        <w:suppressAutoHyphens/>
        <w:spacing w:after="0" w:line="240" w:lineRule="auto"/>
        <w:ind w:left="-426"/>
        <w:jc w:val="both"/>
        <w:rPr>
          <w:rFonts w:ascii="Times New Roman" w:hAnsi="Times New Roman"/>
          <w:b/>
          <w:sz w:val="24"/>
          <w:lang w:eastAsia="ar-SA"/>
        </w:rPr>
      </w:pPr>
      <w:r>
        <w:rPr>
          <w:rFonts w:ascii="Times New Roman" w:hAnsi="Times New Roman"/>
          <w:b/>
          <w:sz w:val="24"/>
          <w:lang w:eastAsia="ru-RU"/>
        </w:rPr>
        <w:t>ИСПОЛНИТЕЛЬ:___________________________________________________/____________/</w:t>
      </w:r>
    </w:p>
    <w:p w:rsidR="00C56C1B" w:rsidRDefault="00C56C1B">
      <w:pPr>
        <w:widowControl w:val="0"/>
        <w:suppressAutoHyphens/>
        <w:spacing w:after="0" w:line="240" w:lineRule="auto"/>
        <w:jc w:val="both"/>
        <w:rPr>
          <w:rFonts w:ascii="Times New Roman" w:hAnsi="Times New Roman"/>
          <w:b/>
          <w:sz w:val="24"/>
          <w:lang w:eastAsia="ar-SA"/>
        </w:rPr>
      </w:pPr>
    </w:p>
    <w:p w:rsidR="00C56C1B" w:rsidRDefault="00C56C1B">
      <w:pPr>
        <w:widowControl w:val="0"/>
        <w:suppressAutoHyphens/>
        <w:spacing w:after="0" w:line="240" w:lineRule="auto"/>
        <w:jc w:val="both"/>
        <w:rPr>
          <w:rFonts w:ascii="Times New Roman" w:hAnsi="Times New Roman"/>
          <w:b/>
          <w:sz w:val="24"/>
          <w:lang w:eastAsia="ar-SA"/>
        </w:rPr>
      </w:pPr>
    </w:p>
    <w:sectPr w:rsidR="00C56C1B" w:rsidSect="00C56C1B">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116" w:rsidRDefault="00E75116" w:rsidP="00C56C1B">
      <w:pPr>
        <w:spacing w:after="0" w:line="240" w:lineRule="auto"/>
      </w:pPr>
      <w:r>
        <w:separator/>
      </w:r>
    </w:p>
  </w:endnote>
  <w:endnote w:type="continuationSeparator" w:id="1">
    <w:p w:rsidR="00E75116" w:rsidRDefault="00E75116" w:rsidP="00C56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6" w:rsidRDefault="005D2AF4">
    <w:pPr>
      <w:pStyle w:val="a7"/>
      <w:jc w:val="right"/>
    </w:pPr>
    <w:fldSimple w:instr="PAGE   \* MERGEFORMAT">
      <w:r w:rsidR="000712E3">
        <w:rPr>
          <w:noProof/>
        </w:rPr>
        <w:t>7</w:t>
      </w:r>
    </w:fldSimple>
  </w:p>
  <w:p w:rsidR="00E75116" w:rsidRDefault="00E7511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116" w:rsidRDefault="00E75116" w:rsidP="00C56C1B">
      <w:pPr>
        <w:spacing w:after="0" w:line="240" w:lineRule="auto"/>
      </w:pPr>
      <w:r>
        <w:separator/>
      </w:r>
    </w:p>
  </w:footnote>
  <w:footnote w:type="continuationSeparator" w:id="1">
    <w:p w:rsidR="00E75116" w:rsidRDefault="00E75116" w:rsidP="00C56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57B0B"/>
    <w:multiLevelType w:val="hybridMultilevel"/>
    <w:tmpl w:val="DB641F9C"/>
    <w:lvl w:ilvl="0" w:tplc="3A16A84E">
      <w:start w:val="1"/>
      <w:numFmt w:val="bullet"/>
      <w:lvlText w:val=""/>
      <w:lvlJc w:val="left"/>
      <w:pPr>
        <w:tabs>
          <w:tab w:val="num" w:pos="1653"/>
        </w:tabs>
        <w:ind w:left="16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56C1B"/>
    <w:rsid w:val="00036EC9"/>
    <w:rsid w:val="000474DE"/>
    <w:rsid w:val="00047689"/>
    <w:rsid w:val="0005423A"/>
    <w:rsid w:val="000657D4"/>
    <w:rsid w:val="000712E3"/>
    <w:rsid w:val="000A09CF"/>
    <w:rsid w:val="000A2C04"/>
    <w:rsid w:val="000A4A52"/>
    <w:rsid w:val="000D34D2"/>
    <w:rsid w:val="000E0C6D"/>
    <w:rsid w:val="0019160A"/>
    <w:rsid w:val="001B66CD"/>
    <w:rsid w:val="001C30D8"/>
    <w:rsid w:val="001C7BD4"/>
    <w:rsid w:val="001F2B05"/>
    <w:rsid w:val="002111C0"/>
    <w:rsid w:val="00222D82"/>
    <w:rsid w:val="0022589F"/>
    <w:rsid w:val="00231B7A"/>
    <w:rsid w:val="002D3F12"/>
    <w:rsid w:val="002D7C4E"/>
    <w:rsid w:val="002F3A5C"/>
    <w:rsid w:val="00303AE8"/>
    <w:rsid w:val="00350A16"/>
    <w:rsid w:val="00350BF8"/>
    <w:rsid w:val="00377838"/>
    <w:rsid w:val="00392450"/>
    <w:rsid w:val="003A53F3"/>
    <w:rsid w:val="0040438D"/>
    <w:rsid w:val="0041220B"/>
    <w:rsid w:val="004707F7"/>
    <w:rsid w:val="004D055D"/>
    <w:rsid w:val="004D2C1A"/>
    <w:rsid w:val="00517D14"/>
    <w:rsid w:val="00530C46"/>
    <w:rsid w:val="00535EB8"/>
    <w:rsid w:val="00545B64"/>
    <w:rsid w:val="00563CF3"/>
    <w:rsid w:val="0057169B"/>
    <w:rsid w:val="005C7D8D"/>
    <w:rsid w:val="005D2AF4"/>
    <w:rsid w:val="005E0CCA"/>
    <w:rsid w:val="0060707D"/>
    <w:rsid w:val="00630CDC"/>
    <w:rsid w:val="00692F4C"/>
    <w:rsid w:val="006A75CA"/>
    <w:rsid w:val="0070665E"/>
    <w:rsid w:val="00711F46"/>
    <w:rsid w:val="00762971"/>
    <w:rsid w:val="0076746C"/>
    <w:rsid w:val="007707CD"/>
    <w:rsid w:val="007872C0"/>
    <w:rsid w:val="00797772"/>
    <w:rsid w:val="007D4634"/>
    <w:rsid w:val="007F14B4"/>
    <w:rsid w:val="00835C55"/>
    <w:rsid w:val="00845AA9"/>
    <w:rsid w:val="00850ADF"/>
    <w:rsid w:val="008832B4"/>
    <w:rsid w:val="008A6D52"/>
    <w:rsid w:val="008B0797"/>
    <w:rsid w:val="008F4B56"/>
    <w:rsid w:val="00906A56"/>
    <w:rsid w:val="00937462"/>
    <w:rsid w:val="00950F9C"/>
    <w:rsid w:val="00953623"/>
    <w:rsid w:val="00967F7A"/>
    <w:rsid w:val="00995C07"/>
    <w:rsid w:val="009C0F4B"/>
    <w:rsid w:val="009C2278"/>
    <w:rsid w:val="009D3622"/>
    <w:rsid w:val="009E3799"/>
    <w:rsid w:val="009E7581"/>
    <w:rsid w:val="009F683E"/>
    <w:rsid w:val="00A51512"/>
    <w:rsid w:val="00A55D98"/>
    <w:rsid w:val="00A60AEF"/>
    <w:rsid w:val="00A82821"/>
    <w:rsid w:val="00AC6EFF"/>
    <w:rsid w:val="00AD0DD1"/>
    <w:rsid w:val="00AD6DBD"/>
    <w:rsid w:val="00AF4154"/>
    <w:rsid w:val="00B048DE"/>
    <w:rsid w:val="00B2365D"/>
    <w:rsid w:val="00B41F05"/>
    <w:rsid w:val="00B616BE"/>
    <w:rsid w:val="00B84656"/>
    <w:rsid w:val="00B92BCA"/>
    <w:rsid w:val="00C26882"/>
    <w:rsid w:val="00C32EEF"/>
    <w:rsid w:val="00C4074D"/>
    <w:rsid w:val="00C56C1B"/>
    <w:rsid w:val="00C6563D"/>
    <w:rsid w:val="00CA572C"/>
    <w:rsid w:val="00D35393"/>
    <w:rsid w:val="00DB6C4B"/>
    <w:rsid w:val="00E11775"/>
    <w:rsid w:val="00E75116"/>
    <w:rsid w:val="00E83B79"/>
    <w:rsid w:val="00EB6D48"/>
    <w:rsid w:val="00EC083A"/>
    <w:rsid w:val="00EC64F9"/>
    <w:rsid w:val="00ED7555"/>
    <w:rsid w:val="00EE11EA"/>
    <w:rsid w:val="00EE7583"/>
    <w:rsid w:val="00EF4529"/>
    <w:rsid w:val="00F7494C"/>
    <w:rsid w:val="00F7509C"/>
    <w:rsid w:val="00F77001"/>
    <w:rsid w:val="00F829EF"/>
    <w:rsid w:val="00FB3BF1"/>
    <w:rsid w:val="00FC089C"/>
    <w:rsid w:val="00FF0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C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56C1B"/>
    <w:pPr>
      <w:spacing w:after="0" w:line="240" w:lineRule="auto"/>
    </w:pPr>
    <w:rPr>
      <w:rFonts w:ascii="Tahoma" w:hAnsi="Tahoma"/>
      <w:sz w:val="16"/>
    </w:rPr>
  </w:style>
  <w:style w:type="paragraph" w:customStyle="1" w:styleId="s1">
    <w:name w:val="s_1"/>
    <w:basedOn w:val="a"/>
    <w:qFormat/>
    <w:rsid w:val="00C56C1B"/>
    <w:pPr>
      <w:spacing w:before="100" w:beforeAutospacing="1" w:after="100" w:afterAutospacing="1" w:line="240" w:lineRule="auto"/>
    </w:pPr>
    <w:rPr>
      <w:rFonts w:ascii="Times New Roman" w:hAnsi="Times New Roman"/>
      <w:sz w:val="24"/>
      <w:lang w:eastAsia="ru-RU"/>
    </w:rPr>
  </w:style>
  <w:style w:type="paragraph" w:customStyle="1" w:styleId="Standard">
    <w:name w:val="Standard"/>
    <w:rsid w:val="00C56C1B"/>
    <w:pPr>
      <w:widowControl w:val="0"/>
      <w:suppressAutoHyphens/>
      <w:spacing w:after="0" w:line="240" w:lineRule="auto"/>
    </w:pPr>
    <w:rPr>
      <w:rFonts w:ascii="Times New Roman" w:hAnsi="Times New Roman"/>
      <w:sz w:val="20"/>
      <w:lang w:eastAsia="ru-RU"/>
    </w:rPr>
  </w:style>
  <w:style w:type="paragraph" w:styleId="a5">
    <w:name w:val="header"/>
    <w:basedOn w:val="a"/>
    <w:link w:val="a6"/>
    <w:rsid w:val="00C56C1B"/>
    <w:pPr>
      <w:tabs>
        <w:tab w:val="center" w:pos="4677"/>
        <w:tab w:val="right" w:pos="9355"/>
      </w:tabs>
      <w:spacing w:after="0" w:line="240" w:lineRule="auto"/>
    </w:pPr>
  </w:style>
  <w:style w:type="paragraph" w:styleId="a7">
    <w:name w:val="footer"/>
    <w:basedOn w:val="a"/>
    <w:link w:val="a8"/>
    <w:rsid w:val="00C56C1B"/>
    <w:pPr>
      <w:tabs>
        <w:tab w:val="center" w:pos="4677"/>
        <w:tab w:val="right" w:pos="9355"/>
      </w:tabs>
      <w:spacing w:after="0" w:line="240" w:lineRule="auto"/>
    </w:pPr>
  </w:style>
  <w:style w:type="paragraph" w:customStyle="1" w:styleId="ConsPlusCell">
    <w:name w:val="ConsPlusCell"/>
    <w:rsid w:val="00C56C1B"/>
    <w:pPr>
      <w:widowControl w:val="0"/>
      <w:spacing w:after="0" w:line="240" w:lineRule="auto"/>
    </w:pPr>
    <w:rPr>
      <w:rFonts w:ascii="Arial" w:hAnsi="Arial"/>
      <w:sz w:val="20"/>
      <w:lang w:eastAsia="ru-RU"/>
    </w:rPr>
  </w:style>
  <w:style w:type="character" w:customStyle="1" w:styleId="LineNumber">
    <w:name w:val="Line Number"/>
    <w:basedOn w:val="a0"/>
    <w:semiHidden/>
    <w:rsid w:val="00C56C1B"/>
  </w:style>
  <w:style w:type="character" w:styleId="a9">
    <w:name w:val="Hyperlink"/>
    <w:rsid w:val="00C56C1B"/>
    <w:rPr>
      <w:color w:val="0000FF"/>
      <w:u w:val="single"/>
    </w:rPr>
  </w:style>
  <w:style w:type="character" w:customStyle="1" w:styleId="a4">
    <w:name w:val="Текст выноски Знак"/>
    <w:basedOn w:val="a0"/>
    <w:link w:val="a3"/>
    <w:semiHidden/>
    <w:rsid w:val="00C56C1B"/>
    <w:rPr>
      <w:rFonts w:ascii="Tahoma" w:hAnsi="Tahoma"/>
      <w:sz w:val="16"/>
    </w:rPr>
  </w:style>
  <w:style w:type="character" w:customStyle="1" w:styleId="a6">
    <w:name w:val="Верхний колонтитул Знак"/>
    <w:basedOn w:val="a0"/>
    <w:link w:val="a5"/>
    <w:rsid w:val="00C56C1B"/>
  </w:style>
  <w:style w:type="character" w:customStyle="1" w:styleId="a8">
    <w:name w:val="Нижний колонтитул Знак"/>
    <w:basedOn w:val="a0"/>
    <w:link w:val="a7"/>
    <w:rsid w:val="00C56C1B"/>
  </w:style>
  <w:style w:type="table" w:styleId="1">
    <w:name w:val="Table Simple 1"/>
    <w:basedOn w:val="a1"/>
    <w:rsid w:val="00C56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Текст1"/>
    <w:basedOn w:val="a"/>
    <w:rsid w:val="00535EB8"/>
    <w:pPr>
      <w:suppressAutoHyphens/>
      <w:spacing w:after="0" w:line="240" w:lineRule="auto"/>
      <w:jc w:val="right"/>
    </w:pPr>
    <w:rPr>
      <w:rFonts w:ascii="Courier New" w:hAnsi="Courier New"/>
      <w:sz w:val="20"/>
      <w:lang w:eastAsia="ar-SA"/>
    </w:rPr>
  </w:style>
  <w:style w:type="paragraph" w:customStyle="1" w:styleId="msonormalbullet2gif">
    <w:name w:val="msonormalbullet2.gif"/>
    <w:basedOn w:val="a"/>
    <w:rsid w:val="008F4B56"/>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link w:val="ConsPlusNormal0"/>
    <w:rsid w:val="00350BF8"/>
    <w:pPr>
      <w:widowControl w:val="0"/>
      <w:autoSpaceDE w:val="0"/>
      <w:autoSpaceDN w:val="0"/>
      <w:adjustRightInd w:val="0"/>
      <w:spacing w:after="0" w:line="240" w:lineRule="auto"/>
      <w:ind w:firstLine="720"/>
    </w:pPr>
    <w:rPr>
      <w:rFonts w:ascii="Arial" w:hAnsi="Arial" w:cs="Arial"/>
      <w:sz w:val="20"/>
      <w:lang w:eastAsia="ru-RU"/>
    </w:rPr>
  </w:style>
  <w:style w:type="character" w:customStyle="1" w:styleId="ConsPlusNormal0">
    <w:name w:val="ConsPlusNormal Знак"/>
    <w:link w:val="ConsPlusNormal"/>
    <w:locked/>
    <w:rsid w:val="00350BF8"/>
    <w:rPr>
      <w:rFonts w:ascii="Arial" w:hAnsi="Arial" w:cs="Arial"/>
      <w:sz w:val="20"/>
      <w:lang w:eastAsia="ru-RU"/>
    </w:rPr>
  </w:style>
  <w:style w:type="paragraph" w:styleId="aa">
    <w:name w:val="No Spacing"/>
    <w:uiPriority w:val="1"/>
    <w:qFormat/>
    <w:rsid w:val="00047689"/>
    <w:pPr>
      <w:spacing w:after="0" w:line="240" w:lineRule="auto"/>
    </w:pPr>
  </w:style>
  <w:style w:type="paragraph" w:customStyle="1" w:styleId="ab">
    <w:name w:val="Знак Знак Знак Знак"/>
    <w:basedOn w:val="a"/>
    <w:rsid w:val="00545B64"/>
    <w:pPr>
      <w:suppressAutoHyphens/>
      <w:spacing w:after="0" w:line="240" w:lineRule="auto"/>
      <w:jc w:val="right"/>
    </w:pPr>
    <w:rPr>
      <w:rFonts w:ascii="Verdana" w:hAnsi="Verdana"/>
      <w:sz w:val="20"/>
      <w:lang w:val="en-US"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3414</Words>
  <Characters>19460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rhanbabaeva</cp:lastModifiedBy>
  <cp:revision>11</cp:revision>
  <cp:lastPrinted>2023-12-25T06:55:00Z</cp:lastPrinted>
  <dcterms:created xsi:type="dcterms:W3CDTF">2024-12-03T05:26:00Z</dcterms:created>
  <dcterms:modified xsi:type="dcterms:W3CDTF">2025-12-24T06:27:00Z</dcterms:modified>
</cp:coreProperties>
</file>