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9F962" w14:textId="79EC9F78" w:rsidR="007D3117" w:rsidRPr="00050B43" w:rsidRDefault="00DE3DF5" w:rsidP="00132B58">
      <w:pPr>
        <w:pStyle w:val="ConsPlusNormal"/>
        <w:jc w:val="center"/>
        <w:rPr>
          <w:rFonts w:ascii="Times New Roman" w:eastAsiaTheme="minorHAnsi" w:hAnsi="Times New Roman" w:cs="Times New Roman"/>
          <w:szCs w:val="22"/>
          <w:lang w:eastAsia="en-US"/>
        </w:rPr>
      </w:pPr>
      <w:r w:rsidRPr="00050B43">
        <w:rPr>
          <w:rFonts w:ascii="Times New Roman" w:eastAsiaTheme="minorHAnsi" w:hAnsi="Times New Roman" w:cs="Times New Roman"/>
          <w:szCs w:val="22"/>
          <w:lang w:eastAsia="en-US"/>
        </w:rPr>
        <w:t>КОНТРАКТ</w:t>
      </w:r>
      <w:r w:rsidR="007D3117" w:rsidRPr="00050B43">
        <w:rPr>
          <w:rFonts w:ascii="Times New Roman" w:eastAsiaTheme="minorHAnsi" w:hAnsi="Times New Roman" w:cs="Times New Roman"/>
          <w:szCs w:val="22"/>
          <w:lang w:eastAsia="en-US"/>
        </w:rPr>
        <w:t xml:space="preserve"> </w:t>
      </w:r>
      <w:r w:rsidRPr="00050B43">
        <w:rPr>
          <w:rFonts w:ascii="Times New Roman" w:eastAsiaTheme="minorHAnsi" w:hAnsi="Times New Roman" w:cs="Times New Roman"/>
          <w:szCs w:val="22"/>
          <w:lang w:eastAsia="en-US"/>
        </w:rPr>
        <w:t>№</w:t>
      </w:r>
      <w:r w:rsidR="007D3117" w:rsidRPr="00050B43">
        <w:rPr>
          <w:rFonts w:ascii="Times New Roman" w:eastAsiaTheme="minorHAnsi" w:hAnsi="Times New Roman" w:cs="Times New Roman"/>
          <w:szCs w:val="22"/>
          <w:lang w:eastAsia="en-US"/>
        </w:rPr>
        <w:t xml:space="preserve"> </w:t>
      </w:r>
      <w:bookmarkStart w:id="0" w:name="_Hlk170293184"/>
      <w:r w:rsidR="00F76FB4">
        <w:rPr>
          <w:rFonts w:ascii="Times New Roman" w:eastAsiaTheme="minorHAnsi" w:hAnsi="Times New Roman" w:cs="Times New Roman"/>
          <w:szCs w:val="22"/>
          <w:lang w:eastAsia="en-US"/>
        </w:rPr>
        <w:t>_____</w:t>
      </w:r>
      <w:r w:rsidR="007437A5" w:rsidRPr="00050B43">
        <w:rPr>
          <w:rFonts w:ascii="Times New Roman" w:eastAsiaTheme="minorHAnsi" w:hAnsi="Times New Roman" w:cs="Times New Roman"/>
          <w:szCs w:val="22"/>
          <w:lang w:eastAsia="en-US"/>
        </w:rPr>
        <w:t xml:space="preserve"> </w:t>
      </w:r>
      <w:r w:rsidR="007D3117" w:rsidRPr="00050B43">
        <w:rPr>
          <w:rFonts w:ascii="Times New Roman" w:eastAsiaTheme="minorHAnsi" w:hAnsi="Times New Roman" w:cs="Times New Roman"/>
          <w:szCs w:val="22"/>
          <w:lang w:eastAsia="en-US"/>
        </w:rPr>
        <w:t xml:space="preserve"> </w:t>
      </w:r>
      <w:bookmarkEnd w:id="0"/>
    </w:p>
    <w:p w14:paraId="7D610F39" w14:textId="1FB05E1C" w:rsidR="007F4CC8" w:rsidRPr="00050B43" w:rsidRDefault="00B72025" w:rsidP="007F4CC8">
      <w:pPr>
        <w:jc w:val="center"/>
        <w:rPr>
          <w:rFonts w:ascii="Times New Roman" w:hAnsi="Times New Roman" w:cs="Times New Roman"/>
        </w:rPr>
      </w:pPr>
      <w:r w:rsidRPr="00050B43">
        <w:rPr>
          <w:rFonts w:ascii="Times New Roman" w:hAnsi="Times New Roman" w:cs="Times New Roman"/>
        </w:rPr>
        <w:t xml:space="preserve">На поставку </w:t>
      </w:r>
      <w:r w:rsidR="00DC13F8" w:rsidRPr="00050B43">
        <w:rPr>
          <w:rFonts w:ascii="Times New Roman" w:hAnsi="Times New Roman" w:cs="Times New Roman"/>
        </w:rPr>
        <w:t>я</w:t>
      </w:r>
      <w:r w:rsidR="00F76FB4">
        <w:rPr>
          <w:rFonts w:ascii="Times New Roman" w:hAnsi="Times New Roman" w:cs="Times New Roman"/>
        </w:rPr>
        <w:t>и</w:t>
      </w:r>
      <w:r w:rsidR="00DC13F8" w:rsidRPr="00050B43">
        <w:rPr>
          <w:rFonts w:ascii="Times New Roman" w:hAnsi="Times New Roman" w:cs="Times New Roman"/>
        </w:rPr>
        <w:t>ц курины</w:t>
      </w:r>
      <w:r w:rsidR="00F76FB4">
        <w:rPr>
          <w:rFonts w:ascii="Times New Roman" w:hAnsi="Times New Roman" w:cs="Times New Roman"/>
        </w:rPr>
        <w:t>х</w:t>
      </w:r>
    </w:p>
    <w:p w14:paraId="6489DA11" w14:textId="3DA8297E" w:rsidR="00D25105" w:rsidRPr="00050B43" w:rsidRDefault="00D25105" w:rsidP="00D25105">
      <w:pPr>
        <w:pStyle w:val="ConsPlusNormal"/>
        <w:jc w:val="center"/>
        <w:rPr>
          <w:rFonts w:ascii="Times New Roman" w:hAnsi="Times New Roman" w:cs="Times New Roman"/>
        </w:rPr>
      </w:pPr>
      <w:r w:rsidRPr="00050B43">
        <w:rPr>
          <w:rFonts w:ascii="Times New Roman" w:hAnsi="Times New Roman" w:cs="Times New Roman"/>
        </w:rPr>
        <w:t xml:space="preserve">Идентификационный код закупки - </w:t>
      </w:r>
      <w:r w:rsidR="00F76FB4" w:rsidRPr="00F76FB4">
        <w:rPr>
          <w:rFonts w:ascii="Times New Roman" w:hAnsi="Times New Roman" w:cs="Times New Roman"/>
          <w:b/>
          <w:bCs/>
        </w:rPr>
        <w:t>263301702232930250100100010000000244</w:t>
      </w: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1560"/>
        <w:gridCol w:w="4108"/>
        <w:gridCol w:w="3688"/>
      </w:tblGrid>
      <w:tr w:rsidR="00D25105" w:rsidRPr="007D3117" w14:paraId="5A8C617C" w14:textId="77777777" w:rsidTr="000122FB">
        <w:trPr>
          <w:trHeight w:val="385"/>
        </w:trPr>
        <w:tc>
          <w:tcPr>
            <w:tcW w:w="1560" w:type="dxa"/>
            <w:tcBorders>
              <w:top w:val="nil"/>
              <w:left w:val="nil"/>
              <w:bottom w:val="nil"/>
              <w:right w:val="nil"/>
            </w:tcBorders>
          </w:tcPr>
          <w:p w14:paraId="177FA308" w14:textId="77777777" w:rsidR="00D25105" w:rsidRPr="007D3117" w:rsidRDefault="00D25105" w:rsidP="00007CFE">
            <w:pPr>
              <w:pStyle w:val="ConsPlusNormal"/>
              <w:jc w:val="both"/>
              <w:rPr>
                <w:rFonts w:ascii="Times New Roman" w:hAnsi="Times New Roman" w:cs="Times New Roman"/>
              </w:rPr>
            </w:pPr>
            <w:r>
              <w:rPr>
                <w:rFonts w:ascii="Times New Roman" w:hAnsi="Times New Roman" w:cs="Times New Roman"/>
              </w:rPr>
              <w:t>г. Астрахань</w:t>
            </w:r>
          </w:p>
        </w:tc>
        <w:tc>
          <w:tcPr>
            <w:tcW w:w="4108" w:type="dxa"/>
            <w:tcBorders>
              <w:top w:val="nil"/>
              <w:left w:val="nil"/>
              <w:bottom w:val="nil"/>
              <w:right w:val="nil"/>
            </w:tcBorders>
          </w:tcPr>
          <w:p w14:paraId="169E301E" w14:textId="77777777" w:rsidR="00D25105" w:rsidRPr="007D3117" w:rsidRDefault="00D25105" w:rsidP="00007CFE">
            <w:pPr>
              <w:pStyle w:val="ConsPlusNormal"/>
              <w:rPr>
                <w:rFonts w:ascii="Times New Roman" w:hAnsi="Times New Roman" w:cs="Times New Roman"/>
              </w:rPr>
            </w:pPr>
          </w:p>
        </w:tc>
        <w:tc>
          <w:tcPr>
            <w:tcW w:w="3688" w:type="dxa"/>
            <w:tcBorders>
              <w:top w:val="nil"/>
              <w:left w:val="nil"/>
              <w:bottom w:val="nil"/>
              <w:right w:val="nil"/>
            </w:tcBorders>
          </w:tcPr>
          <w:p w14:paraId="4DA8A9F1" w14:textId="5289D1FC" w:rsidR="00D25105" w:rsidRPr="007D3117" w:rsidRDefault="00D25105" w:rsidP="000122FB">
            <w:pPr>
              <w:pStyle w:val="ConsPlusNormal"/>
              <w:jc w:val="right"/>
              <w:rPr>
                <w:rFonts w:ascii="Times New Roman" w:hAnsi="Times New Roman" w:cs="Times New Roman"/>
              </w:rPr>
            </w:pPr>
            <w:r>
              <w:rPr>
                <w:rFonts w:ascii="Times New Roman" w:hAnsi="Times New Roman" w:cs="Times New Roman"/>
              </w:rPr>
              <w:t>«____» _____________ 20</w:t>
            </w:r>
            <w:r w:rsidR="000122FB">
              <w:rPr>
                <w:rFonts w:ascii="Times New Roman" w:hAnsi="Times New Roman" w:cs="Times New Roman"/>
              </w:rPr>
              <w:t>__</w:t>
            </w:r>
            <w:r>
              <w:rPr>
                <w:rFonts w:ascii="Times New Roman" w:hAnsi="Times New Roman" w:cs="Times New Roman"/>
              </w:rPr>
              <w:t xml:space="preserve"> г.</w:t>
            </w:r>
          </w:p>
        </w:tc>
      </w:tr>
    </w:tbl>
    <w:p w14:paraId="7363F7CB" w14:textId="69D858C4" w:rsidR="00825E39" w:rsidRPr="007D3117" w:rsidRDefault="00825E39" w:rsidP="00825E39">
      <w:pPr>
        <w:pStyle w:val="ConsPlusNormal"/>
        <w:ind w:firstLine="540"/>
        <w:jc w:val="both"/>
        <w:rPr>
          <w:rFonts w:ascii="Times New Roman" w:hAnsi="Times New Roman" w:cs="Times New Roman"/>
        </w:rPr>
      </w:pPr>
      <w:proofErr w:type="gramStart"/>
      <w:r w:rsidRPr="004531D6">
        <w:rPr>
          <w:rFonts w:ascii="Times New Roman" w:hAnsi="Times New Roman"/>
          <w:b/>
        </w:rPr>
        <w:t>Муниципальное бюджетное общеобразовательное учреждение г. Астрахани «</w:t>
      </w:r>
      <w:r>
        <w:rPr>
          <w:rFonts w:ascii="Times New Roman" w:hAnsi="Times New Roman"/>
          <w:b/>
        </w:rPr>
        <w:t>СОШ</w:t>
      </w:r>
      <w:r w:rsidRPr="004531D6">
        <w:rPr>
          <w:rFonts w:ascii="Times New Roman" w:hAnsi="Times New Roman"/>
          <w:b/>
        </w:rPr>
        <w:t xml:space="preserve"> №1»</w:t>
      </w:r>
      <w:r w:rsidRPr="004531D6">
        <w:rPr>
          <w:rFonts w:ascii="Times New Roman" w:hAnsi="Times New Roman"/>
        </w:rPr>
        <w:t xml:space="preserve">, именуемое в дальнейшем "Заказчик", в лице директора </w:t>
      </w:r>
      <w:r>
        <w:rPr>
          <w:rFonts w:ascii="Times New Roman" w:hAnsi="Times New Roman"/>
        </w:rPr>
        <w:t>Воробьева</w:t>
      </w:r>
      <w:r w:rsidRPr="004531D6">
        <w:rPr>
          <w:rFonts w:ascii="Times New Roman" w:hAnsi="Times New Roman"/>
        </w:rPr>
        <w:t xml:space="preserve"> </w:t>
      </w:r>
      <w:r>
        <w:rPr>
          <w:rFonts w:ascii="Times New Roman" w:hAnsi="Times New Roman"/>
        </w:rPr>
        <w:t>Павла</w:t>
      </w:r>
      <w:r w:rsidRPr="004531D6">
        <w:rPr>
          <w:rFonts w:ascii="Times New Roman" w:hAnsi="Times New Roman"/>
        </w:rPr>
        <w:t xml:space="preserve"> </w:t>
      </w:r>
      <w:r>
        <w:rPr>
          <w:rFonts w:ascii="Times New Roman" w:hAnsi="Times New Roman"/>
        </w:rPr>
        <w:t>Георгиевича</w:t>
      </w:r>
      <w:r w:rsidRPr="004531D6">
        <w:rPr>
          <w:rFonts w:ascii="Times New Roman" w:hAnsi="Times New Roman"/>
        </w:rPr>
        <w:t xml:space="preserve">, действующего на основании Устава, с одной стороны, </w:t>
      </w:r>
      <w:r>
        <w:rPr>
          <w:rFonts w:ascii="Times New Roman" w:hAnsi="Times New Roman"/>
        </w:rPr>
        <w:t xml:space="preserve">и </w:t>
      </w:r>
      <w:r w:rsidR="00F76FB4">
        <w:rPr>
          <w:rFonts w:ascii="Times New Roman" w:hAnsi="Times New Roman"/>
        </w:rPr>
        <w:t>_______________________</w:t>
      </w:r>
      <w:r w:rsidRPr="000359CB">
        <w:rPr>
          <w:rFonts w:ascii="Times New Roman" w:eastAsiaTheme="minorEastAsia" w:hAnsi="Times New Roman" w:cs="Times New Roman"/>
          <w:b/>
        </w:rPr>
        <w:t xml:space="preserve">, </w:t>
      </w:r>
      <w:r w:rsidRPr="000359CB">
        <w:rPr>
          <w:rFonts w:ascii="Times New Roman" w:eastAsiaTheme="minorEastAsia" w:hAnsi="Times New Roman" w:cs="Times New Roman"/>
        </w:rPr>
        <w:t xml:space="preserve">именуемый в дальнейшем «Поставщик», действующего на основании </w:t>
      </w:r>
      <w:r w:rsidR="00F76FB4">
        <w:rPr>
          <w:rFonts w:ascii="Times New Roman" w:eastAsiaTheme="minorEastAsia" w:hAnsi="Times New Roman" w:cs="Times New Roman"/>
        </w:rPr>
        <w:t>__________________</w:t>
      </w:r>
      <w:r w:rsidRPr="004531D6">
        <w:rPr>
          <w:rFonts w:ascii="Times New Roman" w:hAnsi="Times New Roman"/>
        </w:rPr>
        <w:t xml:space="preserve">, с другой стороны, вместе именуемые в дальнейшем "Стороны", по итогам запроса доставки в электронной форме на ЭТП </w:t>
      </w:r>
      <w:r>
        <w:rPr>
          <w:rFonts w:ascii="Times New Roman" w:hAnsi="Times New Roman"/>
        </w:rPr>
        <w:t>ГПБ</w:t>
      </w:r>
      <w:r w:rsidRPr="004531D6">
        <w:rPr>
          <w:rFonts w:ascii="Times New Roman" w:hAnsi="Times New Roman"/>
        </w:rPr>
        <w:t xml:space="preserve">  и в соответствии с п. </w:t>
      </w:r>
      <w:r>
        <w:rPr>
          <w:rFonts w:ascii="Times New Roman" w:hAnsi="Times New Roman"/>
        </w:rPr>
        <w:t>5</w:t>
      </w:r>
      <w:r w:rsidRPr="004531D6">
        <w:rPr>
          <w:rFonts w:ascii="Times New Roman" w:hAnsi="Times New Roman"/>
        </w:rPr>
        <w:t xml:space="preserve"> ч. 1 ст</w:t>
      </w:r>
      <w:proofErr w:type="gramEnd"/>
      <w:r w:rsidRPr="004531D6">
        <w:rPr>
          <w:rFonts w:ascii="Times New Roman" w:hAnsi="Times New Roman"/>
        </w:rPr>
        <w:t xml:space="preserve">. 93 Федерального </w:t>
      </w:r>
      <w:hyperlink r:id="rId7" w:history="1">
        <w:r w:rsidRPr="00B24249">
          <w:rPr>
            <w:rFonts w:ascii="Times New Roman" w:hAnsi="Times New Roman"/>
          </w:rPr>
          <w:t>закона</w:t>
        </w:r>
      </w:hyperlink>
      <w:r w:rsidRPr="004531D6">
        <w:rPr>
          <w:rFonts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(далее - Контракт) о нижеследующем</w:t>
      </w:r>
      <w:r w:rsidRPr="007D3117">
        <w:rPr>
          <w:rFonts w:ascii="Times New Roman" w:hAnsi="Times New Roman" w:cs="Times New Roman"/>
        </w:rPr>
        <w:t>:</w:t>
      </w:r>
    </w:p>
    <w:p w14:paraId="707060B3" w14:textId="77777777" w:rsidR="0061425F" w:rsidRDefault="0061425F" w:rsidP="0061425F">
      <w:pPr>
        <w:pStyle w:val="ConsPlusNormal"/>
        <w:ind w:firstLine="540"/>
        <w:jc w:val="both"/>
        <w:rPr>
          <w:rFonts w:ascii="Times New Roman" w:hAnsi="Times New Roman" w:cs="Times New Roman"/>
        </w:rPr>
      </w:pPr>
    </w:p>
    <w:p w14:paraId="3B8F0BF5" w14:textId="77777777" w:rsidR="00D25105" w:rsidRPr="007D3117" w:rsidRDefault="00D25105" w:rsidP="00D25105">
      <w:pPr>
        <w:pStyle w:val="ConsPlusNormal"/>
        <w:jc w:val="center"/>
        <w:outlineLvl w:val="0"/>
        <w:rPr>
          <w:rFonts w:ascii="Times New Roman" w:hAnsi="Times New Roman" w:cs="Times New Roman"/>
        </w:rPr>
      </w:pPr>
      <w:r w:rsidRPr="007D3117">
        <w:rPr>
          <w:rFonts w:ascii="Times New Roman" w:hAnsi="Times New Roman" w:cs="Times New Roman"/>
        </w:rPr>
        <w:t>I</w:t>
      </w:r>
      <w:r w:rsidRPr="00132B58">
        <w:rPr>
          <w:rFonts w:ascii="Times New Roman" w:hAnsi="Times New Roman" w:cs="Times New Roman"/>
          <w:b/>
          <w:bCs/>
        </w:rPr>
        <w:t>. ПРЕДМЕТ КОНТРАКТА</w:t>
      </w:r>
    </w:p>
    <w:p w14:paraId="79CA7757" w14:textId="77777777" w:rsidR="00D25105" w:rsidRDefault="00D25105" w:rsidP="00D25105">
      <w:pPr>
        <w:pStyle w:val="ConsPlusNormal"/>
        <w:ind w:firstLine="540"/>
        <w:jc w:val="both"/>
        <w:rPr>
          <w:rFonts w:ascii="Times New Roman" w:hAnsi="Times New Roman" w:cs="Times New Roman"/>
        </w:rPr>
      </w:pPr>
      <w:r w:rsidRPr="003571BA">
        <w:rPr>
          <w:rFonts w:ascii="Times New Roman" w:hAnsi="Times New Roman" w:cs="Times New Roman"/>
        </w:rPr>
        <w:t>1.1. Поставщик обязуется передать в собственность продукты питания</w:t>
      </w:r>
      <w:r>
        <w:rPr>
          <w:rFonts w:ascii="Times New Roman" w:hAnsi="Times New Roman" w:cs="Times New Roman"/>
        </w:rPr>
        <w:t xml:space="preserve"> </w:t>
      </w:r>
      <w:r w:rsidRPr="003571BA">
        <w:rPr>
          <w:rFonts w:ascii="Times New Roman" w:hAnsi="Times New Roman" w:cs="Times New Roman"/>
        </w:rPr>
        <w:t>(далее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14:paraId="67512D6E" w14:textId="77777777" w:rsidR="00D25105" w:rsidRPr="003571BA" w:rsidRDefault="00D25105" w:rsidP="00D25105">
      <w:pPr>
        <w:pStyle w:val="ConsPlusNormal"/>
        <w:ind w:firstLine="540"/>
        <w:jc w:val="both"/>
        <w:rPr>
          <w:rFonts w:ascii="Times New Roman" w:hAnsi="Times New Roman" w:cs="Times New Roman"/>
        </w:rPr>
      </w:pPr>
      <w:r w:rsidRPr="003571BA">
        <w:rPr>
          <w:rFonts w:ascii="Times New Roman" w:hAnsi="Times New Roman" w:cs="Times New Roman"/>
        </w:rPr>
        <w:t>1.2. Наименование и количество поставляемого Товара указаны в Спецификации (Приложение N 1 к настоящему Контракту). Функциональные, технические и качественные характеристики Товара установлены в Техническом задании (Приложение N 2 к настоящему Контракту).</w:t>
      </w:r>
    </w:p>
    <w:p w14:paraId="3048B34C" w14:textId="77777777" w:rsidR="00D25105" w:rsidRPr="00132B58" w:rsidRDefault="00D25105" w:rsidP="00D25105">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II. </w:t>
      </w:r>
      <w:r w:rsidRPr="00132B58">
        <w:rPr>
          <w:rFonts w:ascii="Times New Roman" w:hAnsi="Times New Roman" w:cs="Times New Roman"/>
          <w:b/>
          <w:bCs/>
        </w:rPr>
        <w:t>ЦЕНА КОНТРАКТА И ПОРЯДОК РАСЧЕТОВ</w:t>
      </w:r>
    </w:p>
    <w:p w14:paraId="70133862" w14:textId="674FEB3F" w:rsidR="00D25105" w:rsidRPr="00825E39" w:rsidRDefault="00D25105" w:rsidP="00D25105">
      <w:pPr>
        <w:pStyle w:val="ConsPlusNormal"/>
        <w:ind w:firstLine="540"/>
        <w:jc w:val="both"/>
        <w:rPr>
          <w:rFonts w:ascii="Times New Roman" w:hAnsi="Times New Roman" w:cs="Times New Roman"/>
          <w:b/>
        </w:rPr>
      </w:pPr>
      <w:r>
        <w:rPr>
          <w:rFonts w:ascii="Times New Roman" w:hAnsi="Times New Roman" w:cs="Times New Roman"/>
        </w:rPr>
        <w:t>2.1. Цена Контракта</w:t>
      </w:r>
      <w:r w:rsidRPr="007D3117">
        <w:rPr>
          <w:rFonts w:ascii="Times New Roman" w:hAnsi="Times New Roman" w:cs="Times New Roman"/>
        </w:rPr>
        <w:t xml:space="preserve"> составляе</w:t>
      </w:r>
      <w:bookmarkStart w:id="1" w:name="P35"/>
      <w:bookmarkStart w:id="2" w:name="P38"/>
      <w:bookmarkEnd w:id="1"/>
      <w:bookmarkEnd w:id="2"/>
      <w:r w:rsidRPr="007D3117">
        <w:rPr>
          <w:rFonts w:ascii="Times New Roman" w:hAnsi="Times New Roman" w:cs="Times New Roman"/>
        </w:rPr>
        <w:t>т</w:t>
      </w:r>
      <w:proofErr w:type="gramStart"/>
      <w:r w:rsidR="0061425F">
        <w:rPr>
          <w:rFonts w:ascii="Times New Roman" w:hAnsi="Times New Roman" w:cs="Times New Roman"/>
        </w:rPr>
        <w:t xml:space="preserve"> </w:t>
      </w:r>
      <w:r w:rsidR="00F76FB4">
        <w:rPr>
          <w:rFonts w:ascii="Times New Roman" w:hAnsi="Times New Roman" w:cs="Times New Roman"/>
          <w:b/>
        </w:rPr>
        <w:t>____________</w:t>
      </w:r>
      <w:r w:rsidR="00DF6B1A">
        <w:rPr>
          <w:rFonts w:ascii="Times New Roman" w:hAnsi="Times New Roman" w:cs="Times New Roman"/>
          <w:b/>
        </w:rPr>
        <w:t xml:space="preserve"> (</w:t>
      </w:r>
      <w:r w:rsidR="00F76FB4">
        <w:rPr>
          <w:rFonts w:ascii="Times New Roman" w:hAnsi="Times New Roman" w:cs="Times New Roman"/>
          <w:b/>
        </w:rPr>
        <w:t>______________</w:t>
      </w:r>
      <w:r w:rsidR="00825E39">
        <w:rPr>
          <w:rFonts w:ascii="Times New Roman" w:hAnsi="Times New Roman" w:cs="Times New Roman"/>
          <w:b/>
        </w:rPr>
        <w:t>)</w:t>
      </w:r>
      <w:r w:rsidR="00825E39" w:rsidRPr="00825E39">
        <w:rPr>
          <w:rFonts w:ascii="Times New Roman" w:hAnsi="Times New Roman" w:cs="Times New Roman"/>
          <w:b/>
        </w:rPr>
        <w:t xml:space="preserve"> </w:t>
      </w:r>
      <w:proofErr w:type="gramEnd"/>
      <w:r w:rsidR="00825E39" w:rsidRPr="00825E39">
        <w:rPr>
          <w:rFonts w:ascii="Times New Roman" w:hAnsi="Times New Roman" w:cs="Times New Roman"/>
          <w:b/>
        </w:rPr>
        <w:t>рублей 00 копеек</w:t>
      </w:r>
      <w:r w:rsidR="00DF6B1A" w:rsidRPr="00825E39">
        <w:rPr>
          <w:rFonts w:ascii="Times New Roman" w:hAnsi="Times New Roman" w:cs="Times New Roman"/>
          <w:b/>
        </w:rPr>
        <w:t>,</w:t>
      </w:r>
      <w:r w:rsidRPr="00825E39">
        <w:rPr>
          <w:rFonts w:ascii="Times New Roman" w:hAnsi="Times New Roman" w:cs="Times New Roman"/>
          <w:b/>
        </w:rPr>
        <w:t xml:space="preserve"> </w:t>
      </w:r>
      <w:r w:rsidR="00F76FB4">
        <w:rPr>
          <w:rFonts w:ascii="Times New Roman" w:hAnsi="Times New Roman" w:cs="Times New Roman"/>
          <w:b/>
        </w:rPr>
        <w:t>сведения об НДС</w:t>
      </w:r>
      <w:r w:rsidRPr="00825E39">
        <w:rPr>
          <w:rFonts w:ascii="Times New Roman" w:hAnsi="Times New Roman" w:cs="Times New Roman"/>
          <w:b/>
        </w:rPr>
        <w:t xml:space="preserve">. </w:t>
      </w:r>
    </w:p>
    <w:p w14:paraId="2C66F646"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2.2. Цена</w:t>
      </w:r>
      <w:r>
        <w:rPr>
          <w:rFonts w:ascii="Times New Roman" w:hAnsi="Times New Roman" w:cs="Times New Roman"/>
        </w:rPr>
        <w:t xml:space="preserve"> Контракта</w:t>
      </w:r>
      <w:r w:rsidRPr="007D3117">
        <w:rPr>
          <w:rFonts w:ascii="Times New Roman" w:hAnsi="Times New Roman" w:cs="Times New Roman"/>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050299D9" w14:textId="77777777" w:rsidR="00D25105" w:rsidRPr="003571BA"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w:t>
      </w:r>
      <w:r w:rsidRPr="002C48A8">
        <w:rPr>
          <w:rFonts w:ascii="Times New Roman" w:hAnsi="Times New Roman" w:cs="Times New Roman"/>
        </w:rPr>
        <w:t xml:space="preserve">установленных </w:t>
      </w:r>
      <w:hyperlink r:id="rId8" w:history="1">
        <w:r w:rsidRPr="003571BA">
          <w:rPr>
            <w:rFonts w:ascii="Times New Roman" w:hAnsi="Times New Roman" w:cs="Times New Roman"/>
          </w:rPr>
          <w:t>Законом</w:t>
        </w:r>
      </w:hyperlink>
      <w:r w:rsidRPr="003571BA">
        <w:rPr>
          <w:rFonts w:ascii="Times New Roman" w:hAnsi="Times New Roman" w:cs="Times New Roman"/>
        </w:rPr>
        <w:t xml:space="preserve"> N 44-ФЗ и настоящим Контрактом.</w:t>
      </w:r>
    </w:p>
    <w:p w14:paraId="4FD4D912" w14:textId="77777777" w:rsidR="00D25105" w:rsidRPr="007D3117" w:rsidRDefault="00D25105" w:rsidP="00D25105">
      <w:pPr>
        <w:pStyle w:val="ConsPlusNormal"/>
        <w:ind w:firstLine="540"/>
        <w:jc w:val="both"/>
        <w:rPr>
          <w:rFonts w:ascii="Times New Roman" w:hAnsi="Times New Roman" w:cs="Times New Roman"/>
        </w:rPr>
      </w:pPr>
      <w:r w:rsidRPr="003571B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7D3117">
        <w:rPr>
          <w:rFonts w:ascii="Times New Roman" w:hAnsi="Times New Roman" w:cs="Times New Roman"/>
        </w:rPr>
        <w:t>N 44-ФЗ.</w:t>
      </w:r>
    </w:p>
    <w:p w14:paraId="33986D11"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Pr>
          <w:rFonts w:ascii="Times New Roman" w:hAnsi="Times New Roman" w:cs="Times New Roman"/>
        </w:rPr>
        <w:t>Товара и иных условий Контракта.</w:t>
      </w:r>
    </w:p>
    <w:p w14:paraId="799D03BB" w14:textId="351A6DEC" w:rsidR="00D25105" w:rsidRPr="007D3117" w:rsidRDefault="00D25105" w:rsidP="00D25105">
      <w:pPr>
        <w:pStyle w:val="ConsPlusNormal"/>
        <w:ind w:firstLine="540"/>
        <w:jc w:val="both"/>
        <w:rPr>
          <w:rFonts w:ascii="Times New Roman" w:hAnsi="Times New Roman" w:cs="Times New Roman"/>
        </w:rPr>
      </w:pPr>
      <w:bookmarkStart w:id="3" w:name="P42"/>
      <w:bookmarkEnd w:id="3"/>
      <w:r w:rsidRPr="007D3117">
        <w:rPr>
          <w:rFonts w:ascii="Times New Roman" w:hAnsi="Times New Roman" w:cs="Times New Roman"/>
        </w:rPr>
        <w:t xml:space="preserve">2.3. Источник финансирования </w:t>
      </w:r>
      <w:r w:rsidRPr="00714D83">
        <w:rPr>
          <w:rFonts w:ascii="Times New Roman" w:hAnsi="Times New Roman" w:cs="Times New Roman"/>
        </w:rPr>
        <w:t xml:space="preserve">Контракта </w:t>
      </w:r>
      <w:r>
        <w:rPr>
          <w:rFonts w:ascii="Times New Roman" w:hAnsi="Times New Roman" w:cs="Times New Roman"/>
        </w:rPr>
        <w:t>–</w:t>
      </w:r>
      <w:r w:rsidRPr="00714D83">
        <w:rPr>
          <w:rFonts w:ascii="Times New Roman" w:hAnsi="Times New Roman" w:cs="Times New Roman"/>
        </w:rPr>
        <w:t xml:space="preserve"> </w:t>
      </w:r>
      <w:r w:rsidR="00F76FB4" w:rsidRPr="00B26764">
        <w:rPr>
          <w:rFonts w:ascii="Times New Roman" w:hAnsi="Times New Roman" w:cs="Times New Roman"/>
        </w:rPr>
        <w:t>за счет внебюджетных средств – родительская плата по КБК 741.0701.0000000002.244.342.</w:t>
      </w:r>
    </w:p>
    <w:p w14:paraId="17A525FB" w14:textId="11C1B383"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 xml:space="preserve">2.4. </w:t>
      </w:r>
      <w:r w:rsidRPr="002C48A4">
        <w:rPr>
          <w:rFonts w:ascii="Times New Roman" w:hAnsi="Times New Roman" w:cs="Times New Roman"/>
        </w:rPr>
        <w:t xml:space="preserve">Оплата каждой партии Товара, определенной в Заявке, форма которой установлена Приложением № 3 к Контракту (далее - Заявка), производится Заказчиком на основании счета, предоставленного Поставщиком, в течение не более чем </w:t>
      </w:r>
      <w:r w:rsidR="00C62E6C">
        <w:rPr>
          <w:rFonts w:ascii="Times New Roman" w:hAnsi="Times New Roman" w:cs="Times New Roman"/>
        </w:rPr>
        <w:t>7</w:t>
      </w:r>
      <w:r w:rsidR="00351894">
        <w:rPr>
          <w:rFonts w:ascii="Times New Roman" w:hAnsi="Times New Roman" w:cs="Times New Roman"/>
        </w:rPr>
        <w:t xml:space="preserve"> (</w:t>
      </w:r>
      <w:r w:rsidR="00C62E6C">
        <w:rPr>
          <w:rFonts w:ascii="Times New Roman" w:hAnsi="Times New Roman" w:cs="Times New Roman"/>
        </w:rPr>
        <w:t>сем</w:t>
      </w:r>
      <w:r w:rsidR="00351894">
        <w:rPr>
          <w:rFonts w:ascii="Times New Roman" w:hAnsi="Times New Roman" w:cs="Times New Roman"/>
        </w:rPr>
        <w:t xml:space="preserve">и) </w:t>
      </w:r>
      <w:r w:rsidRPr="002C48A4">
        <w:rPr>
          <w:rFonts w:ascii="Times New Roman" w:hAnsi="Times New Roman" w:cs="Times New Roman"/>
        </w:rPr>
        <w:t>рабочих дней со дня подписания Сторонами соответствующих документов о приемке</w:t>
      </w:r>
      <w:r w:rsidRPr="002C48A8">
        <w:rPr>
          <w:rFonts w:ascii="Times New Roman" w:hAnsi="Times New Roman" w:cs="Times New Roman"/>
        </w:rPr>
        <w:t>.</w:t>
      </w:r>
    </w:p>
    <w:p w14:paraId="35AECA34" w14:textId="77777777" w:rsidR="00D25105" w:rsidRPr="007D3117" w:rsidRDefault="00D25105" w:rsidP="00D25105">
      <w:pPr>
        <w:pStyle w:val="ConsPlusNormal"/>
        <w:ind w:firstLine="540"/>
        <w:jc w:val="both"/>
        <w:rPr>
          <w:rFonts w:ascii="Times New Roman" w:hAnsi="Times New Roman" w:cs="Times New Roman"/>
        </w:rPr>
      </w:pPr>
      <w:bookmarkStart w:id="4" w:name="P57"/>
      <w:bookmarkEnd w:id="4"/>
      <w:r w:rsidRPr="007D3117">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0D8FF354"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6768719" w14:textId="77777777" w:rsidR="00D25105" w:rsidRPr="007D3117" w:rsidRDefault="00D25105" w:rsidP="00D25105">
      <w:pPr>
        <w:pStyle w:val="ConsPlusNormal"/>
        <w:ind w:firstLine="540"/>
        <w:jc w:val="both"/>
        <w:rPr>
          <w:rFonts w:ascii="Times New Roman" w:hAnsi="Times New Roman" w:cs="Times New Roman"/>
        </w:rPr>
      </w:pPr>
      <w:bookmarkStart w:id="5" w:name="P59"/>
      <w:bookmarkEnd w:id="5"/>
      <w:r w:rsidRPr="007D3117">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14:paraId="6C29C304" w14:textId="77777777" w:rsidR="00D25105" w:rsidRPr="007D3117" w:rsidRDefault="00D25105" w:rsidP="00D25105">
      <w:pPr>
        <w:pStyle w:val="ConsPlusNormal"/>
        <w:jc w:val="center"/>
        <w:outlineLvl w:val="0"/>
        <w:rPr>
          <w:rFonts w:ascii="Times New Roman" w:hAnsi="Times New Roman" w:cs="Times New Roman"/>
        </w:rPr>
      </w:pPr>
      <w:r w:rsidRPr="007D3117">
        <w:rPr>
          <w:rFonts w:ascii="Times New Roman" w:hAnsi="Times New Roman" w:cs="Times New Roman"/>
        </w:rPr>
        <w:t xml:space="preserve">III. </w:t>
      </w:r>
      <w:r w:rsidRPr="00132B58">
        <w:rPr>
          <w:rFonts w:ascii="Times New Roman" w:hAnsi="Times New Roman" w:cs="Times New Roman"/>
          <w:b/>
          <w:bCs/>
        </w:rPr>
        <w:t>ПОРЯДОК, СРОКИ И УСЛОВИЯ ПОСТАВКИ И ПРИЕМКИ ТОВАРА</w:t>
      </w:r>
    </w:p>
    <w:p w14:paraId="192B50BD"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 xml:space="preserve">3.1. </w:t>
      </w:r>
      <w:r>
        <w:rPr>
          <w:rFonts w:ascii="Times New Roman" w:hAnsi="Times New Roman" w:cs="Times New Roman"/>
        </w:rPr>
        <w:t>Товар Заказчику</w:t>
      </w:r>
      <w:r w:rsidRPr="007D3117">
        <w:rPr>
          <w:rFonts w:ascii="Times New Roman" w:hAnsi="Times New Roman" w:cs="Times New Roman"/>
        </w:rPr>
        <w:t xml:space="preserve"> поставляется партиями в соответствии с условиями настоящего Контракта. Количество Товара в каждой партии определяется на основ</w:t>
      </w:r>
      <w:r>
        <w:rPr>
          <w:rFonts w:ascii="Times New Roman" w:hAnsi="Times New Roman" w:cs="Times New Roman"/>
        </w:rPr>
        <w:t>ании Заявки Заказчика</w:t>
      </w:r>
      <w:r w:rsidRPr="007D3117">
        <w:rPr>
          <w:rFonts w:ascii="Times New Roman" w:hAnsi="Times New Roman" w:cs="Times New Roman"/>
        </w:rPr>
        <w:t xml:space="preserve"> на </w:t>
      </w:r>
      <w:r w:rsidRPr="007D3117">
        <w:rPr>
          <w:rFonts w:ascii="Times New Roman" w:hAnsi="Times New Roman" w:cs="Times New Roman"/>
        </w:rPr>
        <w:lastRenderedPageBreak/>
        <w:t>пост</w:t>
      </w:r>
      <w:r>
        <w:rPr>
          <w:rFonts w:ascii="Times New Roman" w:hAnsi="Times New Roman" w:cs="Times New Roman"/>
        </w:rPr>
        <w:t>авку Товара. Заказчик</w:t>
      </w:r>
      <w:r w:rsidRPr="007D3117">
        <w:rPr>
          <w:rFonts w:ascii="Times New Roman" w:hAnsi="Times New Roman"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Pr>
          <w:rFonts w:ascii="Times New Roman" w:hAnsi="Times New Roman" w:cs="Times New Roman"/>
        </w:rPr>
        <w:t xml:space="preserve"> </w:t>
      </w:r>
      <w:r w:rsidRPr="007D3117">
        <w:rPr>
          <w:rFonts w:ascii="Times New Roman" w:hAnsi="Times New Roman" w:cs="Times New Roman"/>
        </w:rPr>
        <w:t>Товара на основании не подписанной Заказчиком Заявки не допускается.</w:t>
      </w:r>
    </w:p>
    <w:p w14:paraId="2DC525DF" w14:textId="27A809A3"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 xml:space="preserve">Заявка направляется Заказчиком не позднее чем за </w:t>
      </w:r>
      <w:r w:rsidR="002C48A4">
        <w:rPr>
          <w:rFonts w:ascii="Times New Roman" w:hAnsi="Times New Roman" w:cs="Times New Roman"/>
        </w:rPr>
        <w:t>1</w:t>
      </w:r>
      <w:r w:rsidR="002C48A4" w:rsidRPr="00322E0D">
        <w:rPr>
          <w:rFonts w:ascii="Times New Roman" w:hAnsi="Times New Roman" w:cs="Times New Roman"/>
        </w:rPr>
        <w:t xml:space="preserve"> (</w:t>
      </w:r>
      <w:r w:rsidR="002C48A4">
        <w:rPr>
          <w:rFonts w:ascii="Times New Roman" w:hAnsi="Times New Roman" w:cs="Times New Roman"/>
        </w:rPr>
        <w:t>один</w:t>
      </w:r>
      <w:r w:rsidR="002C48A4" w:rsidRPr="00322E0D">
        <w:rPr>
          <w:rFonts w:ascii="Times New Roman" w:hAnsi="Times New Roman" w:cs="Times New Roman"/>
        </w:rPr>
        <w:t>) рабочи</w:t>
      </w:r>
      <w:r w:rsidR="002C48A4">
        <w:rPr>
          <w:rFonts w:ascii="Times New Roman" w:hAnsi="Times New Roman" w:cs="Times New Roman"/>
        </w:rPr>
        <w:t>й</w:t>
      </w:r>
      <w:r w:rsidR="002C48A4" w:rsidRPr="00322E0D">
        <w:rPr>
          <w:rFonts w:ascii="Times New Roman" w:hAnsi="Times New Roman" w:cs="Times New Roman"/>
        </w:rPr>
        <w:t xml:space="preserve"> д</w:t>
      </w:r>
      <w:r w:rsidR="002C48A4">
        <w:rPr>
          <w:rFonts w:ascii="Times New Roman" w:hAnsi="Times New Roman" w:cs="Times New Roman"/>
        </w:rPr>
        <w:t>ень</w:t>
      </w:r>
      <w:r w:rsidR="002C48A4" w:rsidRPr="00322E0D">
        <w:rPr>
          <w:rFonts w:ascii="Times New Roman" w:hAnsi="Times New Roman" w:cs="Times New Roman"/>
        </w:rPr>
        <w:t xml:space="preserve"> </w:t>
      </w:r>
      <w:r>
        <w:rPr>
          <w:rFonts w:ascii="Times New Roman" w:hAnsi="Times New Roman" w:cs="Times New Roman"/>
        </w:rPr>
        <w:t>до предполагаемой поставки</w:t>
      </w:r>
      <w:r w:rsidRPr="007D3117">
        <w:rPr>
          <w:rFonts w:ascii="Times New Roman" w:hAnsi="Times New Roman" w:cs="Times New Roman"/>
        </w:rPr>
        <w:t xml:space="preserve"> Товара в пределах срока, </w:t>
      </w:r>
      <w:r w:rsidRPr="00DE3779">
        <w:rPr>
          <w:rFonts w:ascii="Times New Roman" w:hAnsi="Times New Roman" w:cs="Times New Roman"/>
        </w:rPr>
        <w:t xml:space="preserve">установленного пунктом 11.1 настоящего </w:t>
      </w:r>
      <w:r w:rsidRPr="007D3117">
        <w:rPr>
          <w:rFonts w:ascii="Times New Roman" w:hAnsi="Times New Roman" w:cs="Times New Roman"/>
        </w:rPr>
        <w:t>Контракта.</w:t>
      </w:r>
    </w:p>
    <w:p w14:paraId="7F4AB33A" w14:textId="77777777" w:rsidR="00D25105"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Поставка</w:t>
      </w:r>
      <w:r>
        <w:rPr>
          <w:rFonts w:ascii="Times New Roman" w:hAnsi="Times New Roman" w:cs="Times New Roman"/>
        </w:rPr>
        <w:t xml:space="preserve"> </w:t>
      </w:r>
      <w:r w:rsidRPr="007D3117">
        <w:rPr>
          <w:rFonts w:ascii="Times New Roman" w:hAnsi="Times New Roman" w:cs="Times New Roman"/>
        </w:rPr>
        <w:t xml:space="preserve">Товара по Заявкам осуществляется в течение </w:t>
      </w:r>
      <w:r>
        <w:rPr>
          <w:rFonts w:ascii="Times New Roman" w:hAnsi="Times New Roman" w:cs="Times New Roman"/>
        </w:rPr>
        <w:t>1 (одного)</w:t>
      </w:r>
      <w:r w:rsidRPr="007D3117">
        <w:rPr>
          <w:rFonts w:ascii="Times New Roman" w:hAnsi="Times New Roman" w:cs="Times New Roman"/>
        </w:rPr>
        <w:t xml:space="preserve"> рабоч</w:t>
      </w:r>
      <w:r>
        <w:rPr>
          <w:rFonts w:ascii="Times New Roman" w:hAnsi="Times New Roman" w:cs="Times New Roman"/>
        </w:rPr>
        <w:t>его</w:t>
      </w:r>
      <w:r w:rsidRPr="007D3117">
        <w:rPr>
          <w:rFonts w:ascii="Times New Roman" w:hAnsi="Times New Roman" w:cs="Times New Roman"/>
        </w:rPr>
        <w:t xml:space="preserve"> дн</w:t>
      </w:r>
      <w:r>
        <w:rPr>
          <w:rFonts w:ascii="Times New Roman" w:hAnsi="Times New Roman" w:cs="Times New Roman"/>
        </w:rPr>
        <w:t>я</w:t>
      </w:r>
      <w:r w:rsidRPr="007D3117">
        <w:rPr>
          <w:rFonts w:ascii="Times New Roman" w:hAnsi="Times New Roman" w:cs="Times New Roman"/>
        </w:rPr>
        <w:t xml:space="preserve"> со дня отправки Заявки Заказчиком.</w:t>
      </w:r>
    </w:p>
    <w:p w14:paraId="52591599" w14:textId="77777777" w:rsidR="00EF6BFC" w:rsidRPr="009D5EEB" w:rsidRDefault="00EF6BFC" w:rsidP="00EF6BFC">
      <w:pPr>
        <w:tabs>
          <w:tab w:val="left" w:pos="7650"/>
        </w:tabs>
        <w:spacing w:after="0" w:line="240" w:lineRule="auto"/>
        <w:ind w:firstLine="709"/>
        <w:jc w:val="both"/>
        <w:rPr>
          <w:rFonts w:ascii="Times New Roman" w:eastAsia="Times New Roman" w:hAnsi="Times New Roman" w:cs="Times New Roman"/>
          <w:szCs w:val="20"/>
          <w:lang w:eastAsia="ru-RU"/>
        </w:rPr>
      </w:pPr>
      <w:bookmarkStart w:id="6" w:name="_Hlk56513413"/>
      <w:r w:rsidRPr="009D5EEB">
        <w:rPr>
          <w:rFonts w:ascii="Times New Roman" w:eastAsia="Times New Roman" w:hAnsi="Times New Roman" w:cs="Times New Roman"/>
          <w:szCs w:val="20"/>
          <w:lang w:eastAsia="ru-RU"/>
        </w:rPr>
        <w:t xml:space="preserve">Сроки поставки товара: </w:t>
      </w:r>
    </w:p>
    <w:p w14:paraId="3E9E6340" w14:textId="5EBD5889" w:rsidR="00EF6BFC" w:rsidRPr="00AB6D31" w:rsidRDefault="00EF6BFC" w:rsidP="00EF6BFC">
      <w:pPr>
        <w:pStyle w:val="ConsPlusNormal"/>
        <w:ind w:firstLine="540"/>
        <w:jc w:val="both"/>
        <w:rPr>
          <w:rFonts w:ascii="Times New Roman" w:hAnsi="Times New Roman" w:cs="Times New Roman"/>
          <w:b/>
          <w:u w:val="single"/>
        </w:rPr>
      </w:pPr>
      <w:r w:rsidRPr="00050B43">
        <w:rPr>
          <w:rFonts w:ascii="Times New Roman" w:hAnsi="Times New Roman" w:cs="Times New Roman"/>
          <w:b/>
          <w:u w:val="single"/>
        </w:rPr>
        <w:t xml:space="preserve">по заявкам Заказчика до </w:t>
      </w:r>
      <w:r w:rsidR="004876B2" w:rsidRPr="00050B43">
        <w:rPr>
          <w:rFonts w:ascii="Times New Roman" w:hAnsi="Times New Roman" w:cs="Times New Roman"/>
          <w:b/>
          <w:u w:val="single"/>
        </w:rPr>
        <w:t>3</w:t>
      </w:r>
      <w:r w:rsidR="00F76FB4">
        <w:rPr>
          <w:rFonts w:ascii="Times New Roman" w:hAnsi="Times New Roman" w:cs="Times New Roman"/>
          <w:b/>
          <w:u w:val="single"/>
        </w:rPr>
        <w:t>1</w:t>
      </w:r>
      <w:r w:rsidR="00101D73" w:rsidRPr="00050B43">
        <w:rPr>
          <w:rFonts w:ascii="Times New Roman" w:hAnsi="Times New Roman" w:cs="Times New Roman"/>
          <w:b/>
          <w:u w:val="single"/>
        </w:rPr>
        <w:t>.</w:t>
      </w:r>
      <w:r w:rsidR="00F76FB4">
        <w:rPr>
          <w:rFonts w:ascii="Times New Roman" w:hAnsi="Times New Roman" w:cs="Times New Roman"/>
          <w:b/>
          <w:u w:val="single"/>
        </w:rPr>
        <w:t>03</w:t>
      </w:r>
      <w:r w:rsidR="00101D73" w:rsidRPr="00050B43">
        <w:rPr>
          <w:rFonts w:ascii="Times New Roman" w:hAnsi="Times New Roman" w:cs="Times New Roman"/>
          <w:b/>
          <w:u w:val="single"/>
        </w:rPr>
        <w:t>.</w:t>
      </w:r>
      <w:r w:rsidRPr="00050B43">
        <w:rPr>
          <w:rFonts w:ascii="Times New Roman" w:hAnsi="Times New Roman" w:cs="Times New Roman"/>
          <w:b/>
          <w:u w:val="single"/>
        </w:rPr>
        <w:t>202</w:t>
      </w:r>
      <w:r w:rsidR="00F76FB4">
        <w:rPr>
          <w:rFonts w:ascii="Times New Roman" w:hAnsi="Times New Roman" w:cs="Times New Roman"/>
          <w:b/>
          <w:u w:val="single"/>
        </w:rPr>
        <w:t>6</w:t>
      </w:r>
      <w:r w:rsidRPr="00050B43">
        <w:rPr>
          <w:rFonts w:ascii="Times New Roman" w:hAnsi="Times New Roman" w:cs="Times New Roman"/>
          <w:b/>
          <w:u w:val="single"/>
        </w:rPr>
        <w:t xml:space="preserve"> года включительно</w:t>
      </w:r>
    </w:p>
    <w:p w14:paraId="5D5271D4" w14:textId="77777777" w:rsidR="00EF6BFC" w:rsidRDefault="00EF6BFC" w:rsidP="00EF6BFC">
      <w:pPr>
        <w:tabs>
          <w:tab w:val="left" w:pos="7650"/>
        </w:tabs>
        <w:spacing w:after="0" w:line="240" w:lineRule="auto"/>
        <w:ind w:firstLine="709"/>
        <w:jc w:val="both"/>
        <w:rPr>
          <w:rFonts w:ascii="Times New Roman" w:eastAsia="Times New Roman" w:hAnsi="Times New Roman" w:cs="Times New Roman"/>
          <w:szCs w:val="20"/>
          <w:lang w:eastAsia="ru-RU"/>
        </w:rPr>
      </w:pPr>
      <w:r w:rsidRPr="004B0FA7">
        <w:rPr>
          <w:rFonts w:ascii="Times New Roman" w:eastAsia="Times New Roman" w:hAnsi="Times New Roman" w:cs="Times New Roman"/>
          <w:szCs w:val="20"/>
          <w:lang w:eastAsia="ru-RU"/>
        </w:rPr>
        <w:t xml:space="preserve">3.2. Поставка Товара по Заявке осуществляется Поставщиком по адресу: </w:t>
      </w:r>
    </w:p>
    <w:p w14:paraId="03AC162A" w14:textId="4F0651A9" w:rsidR="000122FB" w:rsidRPr="003E0081" w:rsidRDefault="00493956" w:rsidP="000122FB">
      <w:pPr>
        <w:tabs>
          <w:tab w:val="left" w:pos="7650"/>
        </w:tabs>
        <w:spacing w:after="0" w:line="240" w:lineRule="auto"/>
        <w:ind w:firstLine="709"/>
        <w:jc w:val="both"/>
        <w:rPr>
          <w:rFonts w:ascii="Times New Roman" w:eastAsia="Times New Roman" w:hAnsi="Times New Roman" w:cs="Times New Roman"/>
          <w:szCs w:val="20"/>
          <w:lang w:eastAsia="ru-RU"/>
        </w:rPr>
      </w:pPr>
      <w:bookmarkStart w:id="7" w:name="P88"/>
      <w:bookmarkEnd w:id="6"/>
      <w:bookmarkEnd w:id="7"/>
      <w:r w:rsidRPr="004B0FA7">
        <w:rPr>
          <w:rFonts w:ascii="Times New Roman" w:eastAsia="Times New Roman" w:hAnsi="Times New Roman" w:cs="Times New Roman"/>
          <w:szCs w:val="20"/>
          <w:lang w:eastAsia="ru-RU"/>
        </w:rPr>
        <w:t xml:space="preserve">Получение Товара осуществляется по адресу: </w:t>
      </w:r>
      <w:bookmarkStart w:id="8" w:name="_Hlk186109257"/>
      <w:r w:rsidR="00F76FB4" w:rsidRPr="004B0FA7">
        <w:rPr>
          <w:rFonts w:ascii="Times New Roman" w:eastAsia="Times New Roman" w:hAnsi="Times New Roman" w:cs="Times New Roman"/>
          <w:szCs w:val="20"/>
          <w:lang w:eastAsia="ru-RU"/>
        </w:rPr>
        <w:t xml:space="preserve">г. Астрахань, </w:t>
      </w:r>
      <w:bookmarkStart w:id="9" w:name="_Hlk186109452"/>
      <w:bookmarkStart w:id="10" w:name="_Hlk186111450"/>
      <w:r w:rsidR="00F76FB4" w:rsidRPr="00495187">
        <w:rPr>
          <w:rFonts w:ascii="Times New Roman" w:eastAsia="Times New Roman" w:hAnsi="Times New Roman" w:cs="Times New Roman"/>
          <w:szCs w:val="20"/>
          <w:lang w:eastAsia="ru-RU"/>
        </w:rPr>
        <w:t xml:space="preserve">ул. Боевая, стр. </w:t>
      </w:r>
      <w:bookmarkEnd w:id="9"/>
      <w:bookmarkEnd w:id="10"/>
      <w:r w:rsidR="00F76FB4">
        <w:rPr>
          <w:rFonts w:ascii="Times New Roman" w:eastAsia="Times New Roman" w:hAnsi="Times New Roman" w:cs="Times New Roman"/>
          <w:szCs w:val="20"/>
          <w:lang w:eastAsia="ru-RU"/>
        </w:rPr>
        <w:t>65А</w:t>
      </w:r>
      <w:r w:rsidR="00F76FB4" w:rsidRPr="004B0FA7">
        <w:rPr>
          <w:rFonts w:ascii="Times New Roman" w:eastAsia="Times New Roman" w:hAnsi="Times New Roman" w:cs="Times New Roman"/>
          <w:szCs w:val="20"/>
          <w:lang w:eastAsia="ru-RU"/>
        </w:rPr>
        <w:t>.</w:t>
      </w:r>
    </w:p>
    <w:bookmarkEnd w:id="8"/>
    <w:p w14:paraId="3A095386" w14:textId="7BDB01C0" w:rsidR="00D25105" w:rsidRPr="00A17500" w:rsidRDefault="00D25105" w:rsidP="00D25105">
      <w:pPr>
        <w:tabs>
          <w:tab w:val="left" w:pos="7650"/>
        </w:tabs>
        <w:spacing w:after="0" w:line="240" w:lineRule="auto"/>
        <w:ind w:firstLine="709"/>
        <w:jc w:val="both"/>
        <w:rPr>
          <w:rFonts w:ascii="Times New Roman" w:eastAsia="Times New Roman" w:hAnsi="Times New Roman" w:cs="Times New Roman"/>
          <w:szCs w:val="20"/>
          <w:lang w:eastAsia="ru-RU"/>
        </w:rPr>
      </w:pPr>
      <w:r w:rsidRPr="004B0FA7">
        <w:rPr>
          <w:rFonts w:ascii="Times New Roman" w:eastAsia="Times New Roman" w:hAnsi="Times New Roman" w:cs="Times New Roman"/>
          <w:szCs w:val="20"/>
          <w:lang w:eastAsia="ru-RU"/>
        </w:rPr>
        <w:t>3.3. В день доставки Товара по адресу поставки Товара, указанному в соответствии с условиями настоящего</w:t>
      </w:r>
      <w:r w:rsidRPr="007D3117">
        <w:rPr>
          <w:rFonts w:ascii="Times New Roman" w:hAnsi="Times New Roman" w:cs="Times New Roman"/>
        </w:rPr>
        <w:t xml:space="preserve"> </w:t>
      </w:r>
      <w:r w:rsidRPr="00DE3779">
        <w:rPr>
          <w:rFonts w:ascii="Times New Roman" w:hAnsi="Times New Roman" w:cs="Times New Roman"/>
        </w:rPr>
        <w:t xml:space="preserve">Контракта, Поставщик обязан передать Заказчику подписанные со своей </w:t>
      </w:r>
      <w:r w:rsidRPr="00A17500">
        <w:rPr>
          <w:rFonts w:ascii="Times New Roman" w:eastAsia="Times New Roman" w:hAnsi="Times New Roman" w:cs="Times New Roman"/>
          <w:szCs w:val="20"/>
          <w:lang w:eastAsia="ru-RU"/>
        </w:rPr>
        <w:t>стороны документы о приемке и счет.</w:t>
      </w:r>
    </w:p>
    <w:p w14:paraId="12D5FC32"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3638CCB4"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w:t>
      </w:r>
      <w:r w:rsidRPr="00DE3779">
        <w:rPr>
          <w:rFonts w:ascii="Times New Roman" w:hAnsi="Times New Roman" w:cs="Times New Roman"/>
        </w:rPr>
        <w:t>привлекаться независимые эксперты (экспертные организации) на основании контрактов, заключенных в соответствии с Законом N 44-ФЗ.</w:t>
      </w:r>
    </w:p>
    <w:p w14:paraId="3C11D442" w14:textId="77777777" w:rsidR="00D25105" w:rsidRPr="007D3117" w:rsidRDefault="00D25105" w:rsidP="00D25105">
      <w:pPr>
        <w:pStyle w:val="ConsPlusNormal"/>
        <w:ind w:firstLine="540"/>
        <w:jc w:val="both"/>
        <w:rPr>
          <w:rFonts w:ascii="Times New Roman" w:hAnsi="Times New Roman" w:cs="Times New Roman"/>
        </w:rPr>
      </w:pPr>
      <w:r w:rsidRPr="0030428D">
        <w:rPr>
          <w:rFonts w:ascii="Times New Roman" w:hAnsi="Times New Roman" w:cs="Times New Roman"/>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14:paraId="1308AAAA" w14:textId="77777777" w:rsidR="00D25105" w:rsidRPr="007D3117" w:rsidRDefault="00D25105" w:rsidP="00D25105">
      <w:pPr>
        <w:pStyle w:val="ConsPlusNormal"/>
        <w:ind w:firstLine="540"/>
        <w:jc w:val="both"/>
        <w:rPr>
          <w:rFonts w:ascii="Times New Roman" w:hAnsi="Times New Roman" w:cs="Times New Roman"/>
        </w:rPr>
      </w:pPr>
      <w:r w:rsidRPr="0030428D">
        <w:rPr>
          <w:rFonts w:ascii="Times New Roman" w:hAnsi="Times New Roman" w:cs="Times New Roman"/>
        </w:rPr>
        <w:t>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до отгрузки Товара.</w:t>
      </w:r>
    </w:p>
    <w:p w14:paraId="4E88088F"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53BD36C1"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Pr>
          <w:rFonts w:ascii="Times New Roman" w:hAnsi="Times New Roman" w:cs="Times New Roman"/>
        </w:rPr>
        <w:t>.</w:t>
      </w:r>
    </w:p>
    <w:p w14:paraId="1CEA7E08"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6AF1AC4E"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546C1D67"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Pr="00117F7E">
          <w:rPr>
            <w:rFonts w:ascii="Times New Roman" w:hAnsi="Times New Roman" w:cs="Times New Roman"/>
          </w:rPr>
          <w:t>(составляется</w:t>
        </w:r>
      </w:hyperlink>
      <w:r w:rsidRPr="00117F7E">
        <w:rPr>
          <w:rFonts w:ascii="Times New Roman" w:hAnsi="Times New Roman" w:cs="Times New Roman"/>
        </w:rPr>
        <w:t xml:space="preserve"> в произвольной форме),</w:t>
      </w:r>
      <w:r>
        <w:rPr>
          <w:rFonts w:ascii="Times New Roman" w:hAnsi="Times New Roman" w:cs="Times New Roman"/>
        </w:rPr>
        <w:t xml:space="preserve"> на основании которого Заказчик</w:t>
      </w:r>
      <w:r w:rsidRPr="007D3117">
        <w:rPr>
          <w:rFonts w:ascii="Times New Roman" w:hAnsi="Times New Roman" w:cs="Times New Roman"/>
        </w:rPr>
        <w:t xml:space="preserve"> подписывает </w:t>
      </w:r>
      <w:r w:rsidRPr="00A17500">
        <w:rPr>
          <w:rFonts w:ascii="Times New Roman" w:hAnsi="Times New Roman" w:cs="Times New Roman"/>
        </w:rPr>
        <w:t xml:space="preserve">документы о приемки </w:t>
      </w:r>
      <w:r w:rsidRPr="00117F7E">
        <w:rPr>
          <w:rFonts w:ascii="Times New Roman" w:hAnsi="Times New Roman" w:cs="Times New Roman"/>
        </w:rPr>
        <w:t>в течение 3 (трех) рабочих дней с момента доставки Товара.</w:t>
      </w:r>
    </w:p>
    <w:p w14:paraId="52B0D601" w14:textId="77777777" w:rsidR="00D25105" w:rsidRPr="007D3117" w:rsidRDefault="00D25105" w:rsidP="00D25105">
      <w:pPr>
        <w:pStyle w:val="ConsPlusNormal"/>
        <w:ind w:firstLine="540"/>
        <w:jc w:val="both"/>
        <w:rPr>
          <w:rFonts w:ascii="Times New Roman" w:hAnsi="Times New Roman" w:cs="Times New Roman"/>
        </w:rPr>
      </w:pPr>
      <w:r w:rsidRPr="00C87C8C">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w:t>
      </w:r>
      <w:r w:rsidRPr="00117F7E">
        <w:rPr>
          <w:rFonts w:ascii="Times New Roman" w:hAnsi="Times New Roman" w:cs="Times New Roman"/>
        </w:rPr>
        <w:t>упаковке Товара, комплекту, качеству и безопасности Товара Заказчик отказывается от приемки такого Товара и составляет в течение 1 (одного) рабоч</w:t>
      </w:r>
      <w:r>
        <w:rPr>
          <w:rFonts w:ascii="Times New Roman" w:hAnsi="Times New Roman" w:cs="Times New Roman"/>
        </w:rPr>
        <w:t>его</w:t>
      </w:r>
      <w:r w:rsidRPr="00117F7E">
        <w:rPr>
          <w:rFonts w:ascii="Times New Roman" w:hAnsi="Times New Roman" w:cs="Times New Roman"/>
        </w:rPr>
        <w:t xml:space="preserve"> дн</w:t>
      </w:r>
      <w:r>
        <w:rPr>
          <w:rFonts w:ascii="Times New Roman" w:hAnsi="Times New Roman" w:cs="Times New Roman"/>
        </w:rPr>
        <w:t>я</w:t>
      </w:r>
      <w:r w:rsidRPr="00117F7E">
        <w:rPr>
          <w:rFonts w:ascii="Times New Roman" w:hAnsi="Times New Roman" w:cs="Times New Roman"/>
        </w:rPr>
        <w:t xml:space="preserve"> с момента</w:t>
      </w:r>
      <w:r w:rsidRPr="00C87C8C">
        <w:rPr>
          <w:rFonts w:ascii="Times New Roman" w:hAnsi="Times New Roman" w:cs="Times New Roman"/>
        </w:rPr>
        <w:t xml:space="preserve">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50EB92E"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w:t>
      </w:r>
      <w:r w:rsidRPr="007D3117">
        <w:rPr>
          <w:rFonts w:ascii="Times New Roman" w:hAnsi="Times New Roman" w:cs="Times New Roman"/>
        </w:rPr>
        <w:lastRenderedPageBreak/>
        <w:t>экспертизы предложения экспертов, экспертных организаций, привлеченных для ее проведения.</w:t>
      </w:r>
    </w:p>
    <w:p w14:paraId="00E30B3B"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7D3117">
        <w:rPr>
          <w:rFonts w:ascii="Times New Roman" w:hAnsi="Times New Roman" w:cs="Times New Roman"/>
        </w:rPr>
        <w:t>допоставить</w:t>
      </w:r>
      <w:proofErr w:type="spellEnd"/>
      <w:r w:rsidRPr="007D3117">
        <w:rPr>
          <w:rFonts w:ascii="Times New Roman" w:hAnsi="Times New Roman" w:cs="Times New Roman"/>
        </w:rPr>
        <w:t xml:space="preserve">, доукомплектовать, заменить Товар) в срок не позднее </w:t>
      </w:r>
      <w:r>
        <w:rPr>
          <w:rFonts w:ascii="Times New Roman" w:hAnsi="Times New Roman" w:cs="Times New Roman"/>
        </w:rPr>
        <w:t>1</w:t>
      </w:r>
      <w:r w:rsidRPr="007D3117">
        <w:rPr>
          <w:rFonts w:ascii="Times New Roman" w:hAnsi="Times New Roman" w:cs="Times New Roman"/>
        </w:rPr>
        <w:t xml:space="preserve"> (</w:t>
      </w:r>
      <w:r>
        <w:rPr>
          <w:rFonts w:ascii="Times New Roman" w:hAnsi="Times New Roman" w:cs="Times New Roman"/>
        </w:rPr>
        <w:t>одного</w:t>
      </w:r>
      <w:r w:rsidRPr="007D3117">
        <w:rPr>
          <w:rFonts w:ascii="Times New Roman" w:hAnsi="Times New Roman" w:cs="Times New Roman"/>
        </w:rPr>
        <w:t xml:space="preserve">) </w:t>
      </w:r>
      <w:r>
        <w:rPr>
          <w:rFonts w:ascii="Times New Roman" w:hAnsi="Times New Roman" w:cs="Times New Roman"/>
        </w:rPr>
        <w:t>рабочего</w:t>
      </w:r>
      <w:r w:rsidRPr="007D3117">
        <w:rPr>
          <w:rFonts w:ascii="Times New Roman" w:hAnsi="Times New Roman" w:cs="Times New Roman"/>
        </w:rPr>
        <w:t xml:space="preserve"> дн</w:t>
      </w:r>
      <w:r>
        <w:rPr>
          <w:rFonts w:ascii="Times New Roman" w:hAnsi="Times New Roman" w:cs="Times New Roman"/>
        </w:rPr>
        <w:t>я</w:t>
      </w:r>
      <w:r w:rsidRPr="007D3117">
        <w:rPr>
          <w:rFonts w:ascii="Times New Roman" w:hAnsi="Times New Roman" w:cs="Times New Roman"/>
        </w:rPr>
        <w:t xml:space="preserve"> со дня получения от Заказчика мотивированного отказа. Допоставка недопоставленного, доукомплектование или замена некачественного Товара оформляется </w:t>
      </w:r>
      <w:r w:rsidRPr="00A17500">
        <w:rPr>
          <w:rFonts w:ascii="Times New Roman" w:hAnsi="Times New Roman" w:cs="Times New Roman"/>
        </w:rPr>
        <w:t xml:space="preserve">документами о приемке </w:t>
      </w:r>
      <w:r w:rsidRPr="00C87C8C">
        <w:rPr>
          <w:rFonts w:ascii="Times New Roman" w:hAnsi="Times New Roman" w:cs="Times New Roman"/>
        </w:rPr>
        <w:t>в порядке, предусмотренном настоящим разделом.</w:t>
      </w:r>
    </w:p>
    <w:p w14:paraId="21329108"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r>
        <w:rPr>
          <w:rFonts w:ascii="Times New Roman" w:hAnsi="Times New Roman" w:cs="Times New Roman"/>
          <w:color w:val="0000FF"/>
        </w:rPr>
        <w:t>.</w:t>
      </w:r>
    </w:p>
    <w:p w14:paraId="2BF29508" w14:textId="77777777" w:rsidR="00D25105" w:rsidRPr="007D3117" w:rsidRDefault="00D25105" w:rsidP="00D25105">
      <w:pPr>
        <w:pStyle w:val="ConsPlusNormal"/>
        <w:ind w:firstLine="540"/>
        <w:jc w:val="both"/>
        <w:rPr>
          <w:rFonts w:ascii="Times New Roman" w:hAnsi="Times New Roman" w:cs="Times New Roman"/>
        </w:rPr>
      </w:pPr>
      <w:bookmarkStart w:id="11" w:name="P104"/>
      <w:bookmarkEnd w:id="11"/>
      <w:r w:rsidRPr="007D3117">
        <w:rPr>
          <w:rFonts w:ascii="Times New Roman" w:hAnsi="Times New Roman" w:cs="Times New Roman"/>
        </w:rPr>
        <w:t>3.</w:t>
      </w:r>
      <w:r>
        <w:rPr>
          <w:rFonts w:ascii="Times New Roman" w:hAnsi="Times New Roman" w:cs="Times New Roman"/>
        </w:rPr>
        <w:t>4</w:t>
      </w:r>
      <w:r w:rsidRPr="007D3117">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w:t>
      </w:r>
      <w:r w:rsidRPr="00A17500">
        <w:rPr>
          <w:rFonts w:ascii="Times New Roman" w:hAnsi="Times New Roman" w:cs="Times New Roman"/>
        </w:rPr>
        <w:t>документов о приемке</w:t>
      </w:r>
      <w:r w:rsidRPr="00C87C8C">
        <w:rPr>
          <w:rFonts w:ascii="Times New Roman" w:hAnsi="Times New Roman" w:cs="Times New Roman"/>
        </w:rPr>
        <w:t>.</w:t>
      </w:r>
    </w:p>
    <w:p w14:paraId="144C30EF"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3.</w:t>
      </w:r>
      <w:r>
        <w:rPr>
          <w:rFonts w:ascii="Times New Roman" w:hAnsi="Times New Roman" w:cs="Times New Roman"/>
        </w:rPr>
        <w:t>5.</w:t>
      </w:r>
      <w:r w:rsidRPr="007D3117">
        <w:rPr>
          <w:rFonts w:ascii="Times New Roman" w:hAnsi="Times New Roman" w:cs="Times New Roman"/>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9FDF490"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3.</w:t>
      </w:r>
      <w:r>
        <w:rPr>
          <w:rFonts w:ascii="Times New Roman" w:hAnsi="Times New Roman" w:cs="Times New Roman"/>
        </w:rPr>
        <w:t>6</w:t>
      </w:r>
      <w:r w:rsidRPr="007D3117">
        <w:rPr>
          <w:rFonts w:ascii="Times New Roman" w:hAnsi="Times New Roman" w:cs="Times New Roman"/>
        </w:rPr>
        <w:t>. Сдача и приемка Товара осуществляются уполномоченными представителями Сторон.</w:t>
      </w:r>
    </w:p>
    <w:p w14:paraId="2E9C0F31" w14:textId="77777777" w:rsidR="00D25105" w:rsidRPr="007D3117" w:rsidRDefault="00D25105" w:rsidP="00D25105">
      <w:pPr>
        <w:pStyle w:val="ConsPlusNormal"/>
        <w:jc w:val="center"/>
        <w:outlineLvl w:val="0"/>
        <w:rPr>
          <w:rFonts w:ascii="Times New Roman" w:hAnsi="Times New Roman" w:cs="Times New Roman"/>
        </w:rPr>
      </w:pPr>
      <w:r w:rsidRPr="007D3117">
        <w:rPr>
          <w:rFonts w:ascii="Times New Roman" w:hAnsi="Times New Roman" w:cs="Times New Roman"/>
        </w:rPr>
        <w:t xml:space="preserve">IV. </w:t>
      </w:r>
      <w:r w:rsidRPr="00132B58">
        <w:rPr>
          <w:rFonts w:ascii="Times New Roman" w:hAnsi="Times New Roman" w:cs="Times New Roman"/>
          <w:b/>
          <w:bCs/>
        </w:rPr>
        <w:t>ВЗАИМОДЕЙСТВИЕ СТОРОН</w:t>
      </w:r>
    </w:p>
    <w:p w14:paraId="33FFA8FD"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4.1</w:t>
      </w:r>
      <w:r w:rsidRPr="00132B58">
        <w:rPr>
          <w:rFonts w:ascii="Times New Roman" w:hAnsi="Times New Roman" w:cs="Times New Roman"/>
          <w:b/>
          <w:bCs/>
          <w:u w:val="single"/>
        </w:rPr>
        <w:t>. Поставщик обязан</w:t>
      </w:r>
      <w:r w:rsidRPr="007D3117">
        <w:rPr>
          <w:rFonts w:ascii="Times New Roman" w:hAnsi="Times New Roman" w:cs="Times New Roman"/>
        </w:rPr>
        <w:t xml:space="preserve">: </w:t>
      </w:r>
    </w:p>
    <w:p w14:paraId="7202B1BF"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4.1.1. Поставить Товар в порядке, количестве, в срок и на условиях, предусмотренных настоящим Контрактом.</w:t>
      </w:r>
    </w:p>
    <w:p w14:paraId="6C69E34C"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3541BEA4"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363B5FF0"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1EDC432C"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3099F51" w14:textId="77777777" w:rsidR="00D25105" w:rsidRPr="002E44E6" w:rsidRDefault="00D25105" w:rsidP="00D25105">
      <w:pPr>
        <w:widowControl w:val="0"/>
        <w:suppressAutoHyphens/>
        <w:spacing w:after="0" w:line="240" w:lineRule="auto"/>
        <w:ind w:firstLine="540"/>
        <w:jc w:val="both"/>
        <w:rPr>
          <w:rFonts w:ascii="Times New Roman" w:eastAsia="Times New Roman" w:hAnsi="Times New Roman" w:cs="Times New Roman"/>
          <w:szCs w:val="20"/>
          <w:lang w:eastAsia="ru-RU"/>
        </w:rPr>
      </w:pPr>
      <w:r w:rsidRPr="002E44E6">
        <w:rPr>
          <w:rFonts w:ascii="Times New Roman" w:eastAsia="Times New Roman" w:hAnsi="Times New Roman" w:cs="Times New Roman"/>
          <w:szCs w:val="20"/>
          <w:lang w:eastAsia="ru-RU"/>
        </w:rPr>
        <w:t>4.1.6. Поставщик обязан оформлять документы о приемке в соответствии с законодательством Российской Федерации.</w:t>
      </w:r>
    </w:p>
    <w:p w14:paraId="23319FF9" w14:textId="77777777" w:rsidR="00D25105" w:rsidRPr="002E44E6" w:rsidRDefault="00D25105" w:rsidP="00D25105">
      <w:pPr>
        <w:widowControl w:val="0"/>
        <w:suppressAutoHyphens/>
        <w:spacing w:after="0" w:line="240" w:lineRule="auto"/>
        <w:ind w:firstLine="540"/>
        <w:jc w:val="both"/>
        <w:rPr>
          <w:rFonts w:ascii="Times New Roman" w:eastAsia="Times New Roman" w:hAnsi="Times New Roman" w:cs="Times New Roman"/>
          <w:szCs w:val="20"/>
          <w:lang w:eastAsia="ru-RU"/>
        </w:rPr>
      </w:pPr>
      <w:r w:rsidRPr="002E44E6">
        <w:rPr>
          <w:rFonts w:ascii="Times New Roman" w:eastAsia="Times New Roman" w:hAnsi="Times New Roman" w:cs="Times New Roman"/>
          <w:szCs w:val="20"/>
          <w:lang w:eastAsia="ru-RU"/>
        </w:rPr>
        <w:t>В случае, если Поставщик является плательщиком НДС, то Поставщик обязан оформлять документы о приемке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14:paraId="41D2DA1E" w14:textId="77777777" w:rsidR="00D25105" w:rsidRPr="002E44E6" w:rsidRDefault="00D25105" w:rsidP="00D25105">
      <w:pPr>
        <w:widowControl w:val="0"/>
        <w:suppressAutoHyphens/>
        <w:spacing w:after="0" w:line="240" w:lineRule="auto"/>
        <w:ind w:firstLine="540"/>
        <w:jc w:val="both"/>
        <w:rPr>
          <w:rFonts w:ascii="Times New Roman" w:eastAsia="Times New Roman" w:hAnsi="Times New Roman" w:cs="Times New Roman"/>
          <w:szCs w:val="20"/>
          <w:lang w:eastAsia="ru-RU"/>
        </w:rPr>
      </w:pPr>
      <w:r w:rsidRPr="002E44E6">
        <w:rPr>
          <w:rFonts w:ascii="Times New Roman" w:eastAsia="Times New Roman" w:hAnsi="Times New Roman" w:cs="Times New Roman"/>
          <w:szCs w:val="20"/>
          <w:lang w:eastAsia="ru-RU"/>
        </w:rPr>
        <w:t>4.1.7. Выполнить в полном объеме все свои обязательства, предусмотренные Контрактом.</w:t>
      </w:r>
    </w:p>
    <w:p w14:paraId="51068664"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 xml:space="preserve">4.2. </w:t>
      </w:r>
      <w:r w:rsidRPr="00132B58">
        <w:rPr>
          <w:rFonts w:ascii="Times New Roman" w:hAnsi="Times New Roman" w:cs="Times New Roman"/>
          <w:b/>
          <w:bCs/>
          <w:u w:val="single"/>
        </w:rPr>
        <w:t>Поставщик вправе</w:t>
      </w:r>
      <w:r w:rsidRPr="007D3117">
        <w:rPr>
          <w:rFonts w:ascii="Times New Roman" w:hAnsi="Times New Roman" w:cs="Times New Roman"/>
        </w:rPr>
        <w:t>:</w:t>
      </w:r>
    </w:p>
    <w:p w14:paraId="025E8DD6"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14:paraId="0074069D" w14:textId="77777777" w:rsidR="00D25105" w:rsidRPr="007D3117" w:rsidRDefault="00D25105" w:rsidP="00D25105">
      <w:pPr>
        <w:pStyle w:val="ConsPlusNormal"/>
        <w:ind w:firstLine="540"/>
        <w:jc w:val="both"/>
        <w:rPr>
          <w:rFonts w:ascii="Times New Roman" w:hAnsi="Times New Roman" w:cs="Times New Roman"/>
        </w:rPr>
      </w:pPr>
      <w:bookmarkStart w:id="12" w:name="P141"/>
      <w:bookmarkEnd w:id="12"/>
      <w:r w:rsidRPr="007D3117">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7E2E6D88" w14:textId="77777777" w:rsidR="00D25105" w:rsidRPr="007D3117" w:rsidRDefault="00D25105" w:rsidP="00D25105">
      <w:pPr>
        <w:pStyle w:val="ConsPlusNormal"/>
        <w:ind w:firstLine="540"/>
        <w:jc w:val="both"/>
        <w:rPr>
          <w:rFonts w:ascii="Times New Roman" w:hAnsi="Times New Roman" w:cs="Times New Roman"/>
        </w:rPr>
      </w:pPr>
      <w:bookmarkStart w:id="13" w:name="P142"/>
      <w:bookmarkEnd w:id="13"/>
      <w:r w:rsidRPr="007D3117">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562CE998"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 xml:space="preserve">4.2.4. Требовать возмещения убытков, уплаты неустоек (штрафов, пеней) в соответствии с </w:t>
      </w:r>
      <w:r w:rsidRPr="00C34402">
        <w:rPr>
          <w:rFonts w:ascii="Times New Roman" w:hAnsi="Times New Roman" w:cs="Times New Roman"/>
        </w:rPr>
        <w:t xml:space="preserve">разделом VII настоящего </w:t>
      </w:r>
      <w:r w:rsidRPr="007D3117">
        <w:rPr>
          <w:rFonts w:ascii="Times New Roman" w:hAnsi="Times New Roman" w:cs="Times New Roman"/>
        </w:rPr>
        <w:t>Контракта.</w:t>
      </w:r>
    </w:p>
    <w:p w14:paraId="140A4829"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 xml:space="preserve">4.3. </w:t>
      </w:r>
      <w:r w:rsidRPr="00132B58">
        <w:rPr>
          <w:rFonts w:ascii="Times New Roman" w:hAnsi="Times New Roman" w:cs="Times New Roman"/>
          <w:b/>
          <w:bCs/>
          <w:u w:val="single"/>
        </w:rPr>
        <w:t>Заказчик обязуется</w:t>
      </w:r>
      <w:r w:rsidRPr="007D3117">
        <w:rPr>
          <w:rFonts w:ascii="Times New Roman" w:hAnsi="Times New Roman" w:cs="Times New Roman"/>
        </w:rPr>
        <w:t>:</w:t>
      </w:r>
    </w:p>
    <w:p w14:paraId="697EFB7F" w14:textId="77777777" w:rsidR="00D25105" w:rsidRPr="007D3117" w:rsidRDefault="00D25105" w:rsidP="00D25105">
      <w:pPr>
        <w:pStyle w:val="ConsPlusNormal"/>
        <w:ind w:firstLine="540"/>
        <w:jc w:val="both"/>
        <w:rPr>
          <w:rFonts w:ascii="Times New Roman" w:hAnsi="Times New Roman" w:cs="Times New Roman"/>
        </w:rPr>
      </w:pPr>
      <w:bookmarkStart w:id="14" w:name="P146"/>
      <w:bookmarkEnd w:id="14"/>
      <w:r w:rsidRPr="007D3117">
        <w:rPr>
          <w:rFonts w:ascii="Times New Roman" w:hAnsi="Times New Roman" w:cs="Times New Roman"/>
        </w:rPr>
        <w:t xml:space="preserve">4.3.1. Обеспечить своевременную оплату поставленного Товара, соответствующего </w:t>
      </w:r>
      <w:r w:rsidRPr="007D3117">
        <w:rPr>
          <w:rFonts w:ascii="Times New Roman" w:hAnsi="Times New Roman" w:cs="Times New Roman"/>
        </w:rPr>
        <w:lastRenderedPageBreak/>
        <w:t>условиям настоящего Контракта, в порядке и сроки, предусмотренные настоящим Контрактом.</w:t>
      </w:r>
    </w:p>
    <w:p w14:paraId="47833697"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4.3.</w:t>
      </w:r>
      <w:r>
        <w:rPr>
          <w:rFonts w:ascii="Times New Roman" w:hAnsi="Times New Roman" w:cs="Times New Roman"/>
        </w:rPr>
        <w:t>2</w:t>
      </w:r>
      <w:r w:rsidRPr="007D3117">
        <w:rPr>
          <w:rFonts w:ascii="Times New Roman" w:hAnsi="Times New Roman" w:cs="Times New Roman"/>
        </w:rPr>
        <w:t>.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0FD21793"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4.3.</w:t>
      </w:r>
      <w:r>
        <w:rPr>
          <w:rFonts w:ascii="Times New Roman" w:hAnsi="Times New Roman" w:cs="Times New Roman"/>
        </w:rPr>
        <w:t>3</w:t>
      </w:r>
      <w:r w:rsidRPr="007D3117">
        <w:rPr>
          <w:rFonts w:ascii="Times New Roman" w:hAnsi="Times New Roman" w:cs="Times New Roman"/>
        </w:rPr>
        <w:t xml:space="preserve">. Требовать уплаты неустоек (штрафов, пеней) в </w:t>
      </w:r>
      <w:r w:rsidRPr="00117F7E">
        <w:rPr>
          <w:rFonts w:ascii="Times New Roman" w:hAnsi="Times New Roman" w:cs="Times New Roman"/>
        </w:rPr>
        <w:t xml:space="preserve">соответствии с разделом VII настоящего </w:t>
      </w:r>
      <w:r w:rsidRPr="007D3117">
        <w:rPr>
          <w:rFonts w:ascii="Times New Roman" w:hAnsi="Times New Roman" w:cs="Times New Roman"/>
        </w:rPr>
        <w:t>Контракта.</w:t>
      </w:r>
    </w:p>
    <w:p w14:paraId="09DF1848"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4.3.</w:t>
      </w:r>
      <w:r>
        <w:rPr>
          <w:rFonts w:ascii="Times New Roman" w:hAnsi="Times New Roman" w:cs="Times New Roman"/>
        </w:rPr>
        <w:t>4</w:t>
      </w:r>
      <w:r w:rsidRPr="007D3117">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w:t>
      </w:r>
      <w:r w:rsidRPr="00117F7E">
        <w:rPr>
          <w:rFonts w:ascii="Times New Roman" w:hAnsi="Times New Roman" w:cs="Times New Roman"/>
        </w:rPr>
        <w:t xml:space="preserve">поставленного Товара для проверки его соответствия условиям настоящего Контракта в соответствии с Законом N 44-ФЗ </w:t>
      </w:r>
      <w:r w:rsidRPr="007D3117">
        <w:rPr>
          <w:rFonts w:ascii="Times New Roman" w:hAnsi="Times New Roman" w:cs="Times New Roman"/>
        </w:rPr>
        <w:t>и настоящим Контрактом.</w:t>
      </w:r>
    </w:p>
    <w:p w14:paraId="4EB32645"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 xml:space="preserve">4.4. </w:t>
      </w:r>
      <w:r w:rsidRPr="00132B58">
        <w:rPr>
          <w:rFonts w:ascii="Times New Roman" w:hAnsi="Times New Roman" w:cs="Times New Roman"/>
          <w:b/>
          <w:bCs/>
          <w:u w:val="single"/>
        </w:rPr>
        <w:t>Заказчик вправе</w:t>
      </w:r>
      <w:r w:rsidRPr="007D3117">
        <w:rPr>
          <w:rFonts w:ascii="Times New Roman" w:hAnsi="Times New Roman" w:cs="Times New Roman"/>
        </w:rPr>
        <w:t>:</w:t>
      </w:r>
    </w:p>
    <w:p w14:paraId="49D01409"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4.4.1. Требовать от Поставщика надлежащего исполнения обязательств по настоящему Контракту.</w:t>
      </w:r>
    </w:p>
    <w:p w14:paraId="4E9D777C"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14:paraId="09FD9E33"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4.4.3. Проверять ход и качество выполнения Поставщиком условий настоящего Контракта.</w:t>
      </w:r>
    </w:p>
    <w:p w14:paraId="61AACF4F"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 xml:space="preserve">4.4.4. Требовать возмещения </w:t>
      </w:r>
      <w:r w:rsidRPr="00117F7E">
        <w:rPr>
          <w:rFonts w:ascii="Times New Roman" w:hAnsi="Times New Roman" w:cs="Times New Roman"/>
        </w:rPr>
        <w:t xml:space="preserve">убытков в соответствии с разделом VII настоящего </w:t>
      </w:r>
      <w:r w:rsidRPr="007D3117">
        <w:rPr>
          <w:rFonts w:ascii="Times New Roman" w:hAnsi="Times New Roman" w:cs="Times New Roman"/>
        </w:rPr>
        <w:t>Контракта, причиненных по вине Поставщика.</w:t>
      </w:r>
    </w:p>
    <w:p w14:paraId="70E00028"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w:t>
      </w:r>
      <w:r w:rsidRPr="00117F7E">
        <w:rPr>
          <w:rFonts w:ascii="Times New Roman" w:hAnsi="Times New Roman" w:cs="Times New Roman"/>
        </w:rPr>
        <w:t xml:space="preserve">предусмотренного настоящим Контрактом, не более чем на 10 процентов, в порядке и на условиях, установленных Законом N </w:t>
      </w:r>
      <w:r>
        <w:rPr>
          <w:rFonts w:ascii="Times New Roman" w:hAnsi="Times New Roman" w:cs="Times New Roman"/>
        </w:rPr>
        <w:t>44-ФЗ.</w:t>
      </w:r>
    </w:p>
    <w:p w14:paraId="5C730567"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4.4.6. Отказаться от приемки и оплаты Товара, не соответствующего условиям настоящего Контракта.</w:t>
      </w:r>
    </w:p>
    <w:p w14:paraId="43A31875" w14:textId="77777777" w:rsidR="00D25105" w:rsidRPr="007D3117" w:rsidRDefault="00D25105" w:rsidP="00D25105">
      <w:pPr>
        <w:pStyle w:val="ConsPlusNormal"/>
        <w:ind w:firstLine="540"/>
        <w:jc w:val="both"/>
        <w:rPr>
          <w:rFonts w:ascii="Times New Roman" w:hAnsi="Times New Roman" w:cs="Times New Roman"/>
        </w:rPr>
      </w:pPr>
      <w:bookmarkStart w:id="15" w:name="P158"/>
      <w:bookmarkEnd w:id="15"/>
      <w:r w:rsidRPr="007D3117">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62EE2AC0" w14:textId="77777777" w:rsidR="00D25105" w:rsidRPr="007D3117" w:rsidRDefault="00D25105" w:rsidP="00D25105">
      <w:pPr>
        <w:pStyle w:val="ConsPlusNormal"/>
        <w:ind w:firstLine="540"/>
        <w:jc w:val="both"/>
        <w:rPr>
          <w:rFonts w:ascii="Times New Roman" w:hAnsi="Times New Roman" w:cs="Times New Roman"/>
        </w:rPr>
      </w:pPr>
      <w:r w:rsidRPr="007D3117">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w:t>
      </w:r>
      <w:r w:rsidRPr="00DC3E81">
        <w:rPr>
          <w:rFonts w:ascii="Times New Roman" w:hAnsi="Times New Roman" w:cs="Times New Roman"/>
        </w:rPr>
        <w:t xml:space="preserve">соответствии с </w:t>
      </w:r>
      <w:hyperlink r:id="rId9" w:history="1">
        <w:r w:rsidRPr="00DC3E81">
          <w:rPr>
            <w:rFonts w:ascii="Times New Roman" w:hAnsi="Times New Roman" w:cs="Times New Roman"/>
          </w:rPr>
          <w:t>Законом</w:t>
        </w:r>
      </w:hyperlink>
      <w:r w:rsidRPr="00DC3E81">
        <w:rPr>
          <w:rFonts w:ascii="Times New Roman" w:hAnsi="Times New Roman" w:cs="Times New Roman"/>
        </w:rPr>
        <w:t xml:space="preserve"> </w:t>
      </w:r>
      <w:r w:rsidRPr="007D3117">
        <w:rPr>
          <w:rFonts w:ascii="Times New Roman" w:hAnsi="Times New Roman" w:cs="Times New Roman"/>
        </w:rPr>
        <w:t>N 44-ФЗ.</w:t>
      </w:r>
    </w:p>
    <w:p w14:paraId="13F7E8B0" w14:textId="77777777" w:rsidR="007D3117" w:rsidRPr="007D3117" w:rsidRDefault="007D3117" w:rsidP="00132B58">
      <w:pPr>
        <w:pStyle w:val="ConsPlusNormal"/>
        <w:jc w:val="center"/>
        <w:outlineLvl w:val="0"/>
        <w:rPr>
          <w:rFonts w:ascii="Times New Roman" w:hAnsi="Times New Roman" w:cs="Times New Roman"/>
        </w:rPr>
      </w:pPr>
      <w:r w:rsidRPr="007D3117">
        <w:rPr>
          <w:rFonts w:ascii="Times New Roman" w:hAnsi="Times New Roman" w:cs="Times New Roman"/>
        </w:rPr>
        <w:t xml:space="preserve">V. </w:t>
      </w:r>
      <w:r w:rsidRPr="00132B58">
        <w:rPr>
          <w:rFonts w:ascii="Times New Roman" w:hAnsi="Times New Roman" w:cs="Times New Roman"/>
          <w:b/>
          <w:bCs/>
        </w:rPr>
        <w:t>УПАКОВКА ТОВАРА</w:t>
      </w:r>
    </w:p>
    <w:p w14:paraId="28A65AD1"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10F6C438"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4154B0">
        <w:rPr>
          <w:rFonts w:ascii="Times New Roman" w:hAnsi="Times New Roman" w:cs="Times New Roman"/>
        </w:rPr>
        <w:t xml:space="preserve">определенном пунктом 3.3 раздела III настоящего Контракта. Такой Товар не засчитывается в счет исполнения обязательств по настоящему </w:t>
      </w:r>
      <w:r w:rsidRPr="007D3117">
        <w:rPr>
          <w:rFonts w:ascii="Times New Roman" w:hAnsi="Times New Roman" w:cs="Times New Roman"/>
        </w:rPr>
        <w:t>Контракту.</w:t>
      </w:r>
    </w:p>
    <w:p w14:paraId="65D245F9"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14:paraId="4ED3530C"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5.4. На упаковке должна быть маркировка, содержащая </w:t>
      </w:r>
      <w:r w:rsidRPr="004154B0">
        <w:rPr>
          <w:rFonts w:ascii="Times New Roman" w:hAnsi="Times New Roman" w:cs="Times New Roman"/>
        </w:rPr>
        <w:t>информацию согласно части 4.1 статьи 4 технического регламента Таможенного союза "Пищевая продукция в част</w:t>
      </w:r>
      <w:r w:rsidRPr="007D3117">
        <w:rPr>
          <w:rFonts w:ascii="Times New Roman" w:hAnsi="Times New Roman" w:cs="Times New Roman"/>
        </w:rPr>
        <w:t>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1C25DB4A"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735A56E2" w14:textId="77777777" w:rsidR="007D3117" w:rsidRPr="007D3117" w:rsidRDefault="007D3117" w:rsidP="00132B58">
      <w:pPr>
        <w:pStyle w:val="ConsPlusNormal"/>
        <w:jc w:val="center"/>
        <w:outlineLvl w:val="0"/>
        <w:rPr>
          <w:rFonts w:ascii="Times New Roman" w:hAnsi="Times New Roman" w:cs="Times New Roman"/>
        </w:rPr>
      </w:pPr>
      <w:r w:rsidRPr="007D3117">
        <w:rPr>
          <w:rFonts w:ascii="Times New Roman" w:hAnsi="Times New Roman" w:cs="Times New Roman"/>
        </w:rPr>
        <w:t xml:space="preserve">VI. </w:t>
      </w:r>
      <w:r w:rsidR="00117F7E" w:rsidRPr="00132B58">
        <w:rPr>
          <w:rFonts w:ascii="Times New Roman" w:hAnsi="Times New Roman" w:cs="Times New Roman"/>
          <w:b/>
          <w:bCs/>
        </w:rPr>
        <w:t>КАЧЕСТВО ТОВАРА, СРОК ГОДНОСТИ.</w:t>
      </w:r>
    </w:p>
    <w:p w14:paraId="6BC4145C"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C4DFBCA"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6.2. Товар не должен представлять опасности для жизни и здоровья граждан.</w:t>
      </w:r>
    </w:p>
    <w:p w14:paraId="36C163A7"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3418CD65"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6.4. </w:t>
      </w:r>
      <w:r w:rsidRPr="004154B0">
        <w:rPr>
          <w:rFonts w:ascii="Times New Roman" w:hAnsi="Times New Roman" w:cs="Times New Roman"/>
        </w:rPr>
        <w:t xml:space="preserve">Остаточный срок годности Товара устанавливается Заказчиком в Спецификации (Приложение N 1 к настоящему </w:t>
      </w:r>
      <w:r w:rsidRPr="007D3117">
        <w:rPr>
          <w:rFonts w:ascii="Times New Roman" w:hAnsi="Times New Roman" w:cs="Times New Roman"/>
        </w:rPr>
        <w:t>Контракту).</w:t>
      </w:r>
    </w:p>
    <w:p w14:paraId="368C595C"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414CE4B4"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Заказчик/Получатель предъявляет претензии по качеству Товара в течение остаточного срока годности Товара.</w:t>
      </w:r>
    </w:p>
    <w:p w14:paraId="3DEEB5C4"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117F7E">
        <w:rPr>
          <w:rFonts w:ascii="Times New Roman" w:hAnsi="Times New Roman" w:cs="Times New Roman"/>
        </w:rPr>
        <w:t>1</w:t>
      </w:r>
      <w:r w:rsidRPr="007D3117">
        <w:rPr>
          <w:rFonts w:ascii="Times New Roman" w:hAnsi="Times New Roman" w:cs="Times New Roman"/>
        </w:rPr>
        <w:t xml:space="preserve"> (</w:t>
      </w:r>
      <w:r w:rsidR="00117F7E">
        <w:rPr>
          <w:rFonts w:ascii="Times New Roman" w:hAnsi="Times New Roman" w:cs="Times New Roman"/>
        </w:rPr>
        <w:t>одного</w:t>
      </w:r>
      <w:r w:rsidRPr="007D3117">
        <w:rPr>
          <w:rFonts w:ascii="Times New Roman" w:hAnsi="Times New Roman" w:cs="Times New Roman"/>
        </w:rPr>
        <w:t>) рабоч</w:t>
      </w:r>
      <w:r w:rsidR="00117F7E">
        <w:rPr>
          <w:rFonts w:ascii="Times New Roman" w:hAnsi="Times New Roman" w:cs="Times New Roman"/>
        </w:rPr>
        <w:t>его</w:t>
      </w:r>
      <w:r w:rsidRPr="007D3117">
        <w:rPr>
          <w:rFonts w:ascii="Times New Roman" w:hAnsi="Times New Roman" w:cs="Times New Roman"/>
        </w:rPr>
        <w:t xml:space="preserve"> дн</w:t>
      </w:r>
      <w:r w:rsidR="00117F7E">
        <w:rPr>
          <w:rFonts w:ascii="Times New Roman" w:hAnsi="Times New Roman" w:cs="Times New Roman"/>
        </w:rPr>
        <w:t>я</w:t>
      </w:r>
      <w:r w:rsidRPr="007D3117">
        <w:rPr>
          <w:rFonts w:ascii="Times New Roman" w:hAnsi="Times New Roman" w:cs="Times New Roman"/>
        </w:rPr>
        <w:t xml:space="preserve"> с момента уведомления Заказчиком Поставщика.</w:t>
      </w:r>
    </w:p>
    <w:p w14:paraId="09BFFB05"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В случае если по результатам экспертизы, </w:t>
      </w:r>
      <w:r w:rsidRPr="004154B0">
        <w:rPr>
          <w:rFonts w:ascii="Times New Roman" w:hAnsi="Times New Roman" w:cs="Times New Roman"/>
        </w:rPr>
        <w:t xml:space="preserve">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w:t>
      </w:r>
      <w:r w:rsidRPr="007D3117">
        <w:rPr>
          <w:rFonts w:ascii="Times New Roman" w:hAnsi="Times New Roman" w:cs="Times New Roman"/>
        </w:rPr>
        <w:t>в рамках указанной экспертизы.</w:t>
      </w:r>
    </w:p>
    <w:p w14:paraId="250DA7FD" w14:textId="77777777" w:rsidR="007D3117" w:rsidRPr="007D3117" w:rsidRDefault="007D3117" w:rsidP="00132B58">
      <w:pPr>
        <w:pStyle w:val="ConsPlusNormal"/>
        <w:jc w:val="center"/>
        <w:outlineLvl w:val="0"/>
        <w:rPr>
          <w:rFonts w:ascii="Times New Roman" w:hAnsi="Times New Roman" w:cs="Times New Roman"/>
        </w:rPr>
      </w:pPr>
      <w:bookmarkStart w:id="16" w:name="P189"/>
      <w:bookmarkEnd w:id="16"/>
      <w:r w:rsidRPr="007D3117">
        <w:rPr>
          <w:rFonts w:ascii="Times New Roman" w:hAnsi="Times New Roman" w:cs="Times New Roman"/>
        </w:rPr>
        <w:t xml:space="preserve">VII. </w:t>
      </w:r>
      <w:r w:rsidRPr="00132B58">
        <w:rPr>
          <w:rFonts w:ascii="Times New Roman" w:hAnsi="Times New Roman" w:cs="Times New Roman"/>
          <w:b/>
          <w:bCs/>
        </w:rPr>
        <w:t>ОТВЕТСТВЕННОСТЬ СТОРОН</w:t>
      </w:r>
      <w:r w:rsidRPr="007D3117">
        <w:rPr>
          <w:rFonts w:ascii="Times New Roman" w:hAnsi="Times New Roman" w:cs="Times New Roman"/>
        </w:rPr>
        <w:t xml:space="preserve"> </w:t>
      </w:r>
    </w:p>
    <w:p w14:paraId="17F25F18"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4836C873"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78B4CE79"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4B61EAF9" w14:textId="77777777" w:rsidR="007D3117" w:rsidRPr="007D3117" w:rsidRDefault="007D3117" w:rsidP="00132B58">
      <w:pPr>
        <w:pStyle w:val="ConsPlusNormal"/>
        <w:ind w:firstLine="540"/>
        <w:jc w:val="both"/>
        <w:rPr>
          <w:rFonts w:ascii="Times New Roman" w:hAnsi="Times New Roman" w:cs="Times New Roman"/>
        </w:rPr>
      </w:pPr>
      <w:bookmarkStart w:id="17" w:name="P194"/>
      <w:bookmarkEnd w:id="17"/>
      <w:r w:rsidRPr="007D3117">
        <w:rPr>
          <w:rFonts w:ascii="Times New Roman" w:hAnsi="Times New Roman" w:cs="Times New Roman"/>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06802568"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w:t>
      </w:r>
      <w:r w:rsidRPr="007E0139">
        <w:rPr>
          <w:rFonts w:ascii="Times New Roman" w:hAnsi="Times New Roman" w:cs="Times New Roman"/>
        </w:rPr>
        <w:t xml:space="preserve">соответствии с Правилами </w:t>
      </w:r>
      <w:r w:rsidRPr="007D3117">
        <w:rPr>
          <w:rFonts w:ascii="Times New Roman" w:hAnsi="Times New Roman" w:cs="Times New Roman"/>
        </w:rPr>
        <w:t xml:space="preserve">определения размера штрафа, начисляемого в случае ненадлежащего исполнения заказчиком, </w:t>
      </w:r>
      <w:r w:rsidRPr="005776D5">
        <w:rPr>
          <w:rFonts w:ascii="Times New Roman" w:hAnsi="Times New Roman" w:cs="Times New Roman"/>
        </w:rPr>
        <w:t xml:space="preserve">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sidRPr="005776D5">
        <w:rPr>
          <w:rFonts w:ascii="Times New Roman" w:hAnsi="Times New Roman" w:cs="Times New Roman"/>
        </w:rPr>
        <w:t>августа 2017 г. N 1042</w:t>
      </w:r>
      <w:r w:rsidRPr="005776D5">
        <w:rPr>
          <w:rFonts w:ascii="Times New Roman" w:hAnsi="Times New Roman" w:cs="Times New Roman"/>
        </w:rPr>
        <w:t xml:space="preserve"> (далее - Правила), и составляет </w:t>
      </w:r>
      <w:r w:rsidR="007E0139" w:rsidRPr="005776D5">
        <w:rPr>
          <w:rFonts w:ascii="Times New Roman" w:hAnsi="Times New Roman" w:cs="Times New Roman"/>
        </w:rPr>
        <w:t xml:space="preserve">10 процентов цены </w:t>
      </w:r>
      <w:r w:rsidR="005776D5" w:rsidRPr="005776D5">
        <w:rPr>
          <w:rFonts w:ascii="Times New Roman" w:hAnsi="Times New Roman" w:cs="Times New Roman"/>
        </w:rPr>
        <w:t>Контракта.</w:t>
      </w:r>
    </w:p>
    <w:p w14:paraId="7D27BD2D"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Pr>
          <w:rFonts w:ascii="Times New Roman" w:hAnsi="Times New Roman" w:cs="Times New Roman"/>
        </w:rPr>
        <w:t>1 000,00</w:t>
      </w:r>
      <w:r w:rsidRPr="007D3117">
        <w:rPr>
          <w:rFonts w:ascii="Times New Roman" w:hAnsi="Times New Roman" w:cs="Times New Roman"/>
        </w:rPr>
        <w:t xml:space="preserve"> (</w:t>
      </w:r>
      <w:r w:rsidR="007E0139">
        <w:rPr>
          <w:rFonts w:ascii="Times New Roman" w:hAnsi="Times New Roman" w:cs="Times New Roman"/>
        </w:rPr>
        <w:t>одна тысяча</w:t>
      </w:r>
      <w:r w:rsidRPr="007D3117">
        <w:rPr>
          <w:rFonts w:ascii="Times New Roman" w:hAnsi="Times New Roman" w:cs="Times New Roman"/>
        </w:rPr>
        <w:t xml:space="preserve">) рублей </w:t>
      </w:r>
      <w:r w:rsidR="007E0139">
        <w:rPr>
          <w:rFonts w:ascii="Times New Roman" w:hAnsi="Times New Roman" w:cs="Times New Roman"/>
        </w:rPr>
        <w:t>00</w:t>
      </w:r>
      <w:r w:rsidRPr="007D3117">
        <w:rPr>
          <w:rFonts w:ascii="Times New Roman" w:hAnsi="Times New Roman" w:cs="Times New Roman"/>
        </w:rPr>
        <w:t xml:space="preserve"> копеек.</w:t>
      </w:r>
    </w:p>
    <w:p w14:paraId="7891629A"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7</w:t>
      </w:r>
      <w:r w:rsidRPr="007D3117">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7C80A680"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8</w:t>
      </w:r>
      <w:r w:rsidRPr="007D3117">
        <w:rPr>
          <w:rFonts w:ascii="Times New Roman" w:hAnsi="Times New Roman" w:cs="Times New Roman"/>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w:t>
      </w:r>
      <w:r w:rsidRPr="007D3117">
        <w:rPr>
          <w:rFonts w:ascii="Times New Roman" w:hAnsi="Times New Roman" w:cs="Times New Roman"/>
        </w:rPr>
        <w:lastRenderedPageBreak/>
        <w:t>установленного настоящим Контрактом срока исполнения обязательства.</w:t>
      </w:r>
    </w:p>
    <w:p w14:paraId="6E8086BD"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9</w:t>
      </w:r>
      <w:r w:rsidRPr="007D3117">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Pr>
          <w:rFonts w:ascii="Times New Roman" w:hAnsi="Times New Roman" w:cs="Times New Roman"/>
        </w:rPr>
        <w:t>1 000,00</w:t>
      </w:r>
      <w:r w:rsidRPr="007D3117">
        <w:rPr>
          <w:rFonts w:ascii="Times New Roman" w:hAnsi="Times New Roman" w:cs="Times New Roman"/>
        </w:rPr>
        <w:t xml:space="preserve"> (</w:t>
      </w:r>
      <w:r w:rsidR="00146DC4">
        <w:rPr>
          <w:rFonts w:ascii="Times New Roman" w:hAnsi="Times New Roman" w:cs="Times New Roman"/>
        </w:rPr>
        <w:t>одна тысяча</w:t>
      </w:r>
      <w:r w:rsidRPr="007D3117">
        <w:rPr>
          <w:rFonts w:ascii="Times New Roman" w:hAnsi="Times New Roman" w:cs="Times New Roman"/>
        </w:rPr>
        <w:t xml:space="preserve">) рублей </w:t>
      </w:r>
      <w:r w:rsidR="00146DC4">
        <w:rPr>
          <w:rFonts w:ascii="Times New Roman" w:hAnsi="Times New Roman" w:cs="Times New Roman"/>
        </w:rPr>
        <w:t>00</w:t>
      </w:r>
      <w:r w:rsidRPr="007D3117">
        <w:rPr>
          <w:rFonts w:ascii="Times New Roman" w:hAnsi="Times New Roman" w:cs="Times New Roman"/>
        </w:rPr>
        <w:t xml:space="preserve"> копеек.</w:t>
      </w:r>
    </w:p>
    <w:p w14:paraId="53BE05CF"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0</w:t>
      </w:r>
      <w:r w:rsidRPr="007D3117">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14:paraId="3BF1A77F"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11</w:t>
      </w:r>
      <w:r w:rsidRPr="007D311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40B3900C"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2</w:t>
      </w:r>
      <w:r w:rsidRPr="007D3117">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43A9FF31"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3</w:t>
      </w:r>
      <w:r w:rsidRPr="007D3117">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6BAFC4AE" w14:textId="77777777" w:rsidR="007D3117" w:rsidRPr="007D3117" w:rsidRDefault="007D3117" w:rsidP="00132B58">
      <w:pPr>
        <w:pStyle w:val="ConsPlusNormal"/>
        <w:jc w:val="center"/>
        <w:outlineLvl w:val="0"/>
        <w:rPr>
          <w:rFonts w:ascii="Times New Roman" w:hAnsi="Times New Roman" w:cs="Times New Roman"/>
        </w:rPr>
      </w:pPr>
      <w:bookmarkStart w:id="18" w:name="P209"/>
      <w:bookmarkEnd w:id="18"/>
      <w:r w:rsidRPr="007D3117">
        <w:rPr>
          <w:rFonts w:ascii="Times New Roman" w:hAnsi="Times New Roman" w:cs="Times New Roman"/>
        </w:rPr>
        <w:t xml:space="preserve">VIII. </w:t>
      </w:r>
      <w:r w:rsidRPr="00132B58">
        <w:rPr>
          <w:rFonts w:ascii="Times New Roman" w:hAnsi="Times New Roman" w:cs="Times New Roman"/>
          <w:b/>
          <w:bCs/>
        </w:rPr>
        <w:t>ОБЕСПЕЧЕНИЕ ИСПОЛНЕНИЯ КОНТРАКТА</w:t>
      </w:r>
    </w:p>
    <w:p w14:paraId="511924CC"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8.1. Обеспечение исполнения обязательств по настоящему Контракту не устанавливается.</w:t>
      </w:r>
    </w:p>
    <w:p w14:paraId="4CA57B01" w14:textId="77777777" w:rsidR="007D3117" w:rsidRPr="00132B58" w:rsidRDefault="007D3117" w:rsidP="00132B58">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IX. </w:t>
      </w:r>
      <w:r w:rsidRPr="00132B58">
        <w:rPr>
          <w:rFonts w:ascii="Times New Roman" w:hAnsi="Times New Roman" w:cs="Times New Roman"/>
          <w:b/>
          <w:bCs/>
        </w:rPr>
        <w:t>ОБСТОЯТЕЛЬСТВА НЕПРЕОДОЛИМОЙ СИЛЫ</w:t>
      </w:r>
    </w:p>
    <w:p w14:paraId="036CA77D"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7A621CE1" w14:textId="77777777" w:rsidR="007D3117" w:rsidRPr="007D3117" w:rsidRDefault="007D3117" w:rsidP="00132B58">
      <w:pPr>
        <w:pStyle w:val="ConsPlusNormal"/>
        <w:ind w:firstLine="540"/>
        <w:jc w:val="both"/>
        <w:rPr>
          <w:rFonts w:ascii="Times New Roman" w:hAnsi="Times New Roman" w:cs="Times New Roman"/>
        </w:rPr>
      </w:pPr>
      <w:bookmarkStart w:id="19" w:name="P232"/>
      <w:bookmarkEnd w:id="19"/>
      <w:r w:rsidRPr="007D3117">
        <w:rPr>
          <w:rFonts w:ascii="Times New Roman" w:hAnsi="Times New Roman" w:cs="Times New Roman"/>
        </w:rPr>
        <w:t xml:space="preserve">9.2. О возникновении и прекращении обстоятельства непреодолимой силы Стороны уведомляют друг друга письменно в течение </w:t>
      </w:r>
      <w:r w:rsidR="00F41423">
        <w:rPr>
          <w:rFonts w:ascii="Times New Roman" w:hAnsi="Times New Roman" w:cs="Times New Roman"/>
        </w:rPr>
        <w:t>5</w:t>
      </w:r>
      <w:r w:rsidRPr="007D3117">
        <w:rPr>
          <w:rFonts w:ascii="Times New Roman" w:hAnsi="Times New Roman" w:cs="Times New Roman"/>
        </w:rPr>
        <w:t xml:space="preserve"> (</w:t>
      </w:r>
      <w:r w:rsidR="00F41423">
        <w:rPr>
          <w:rFonts w:ascii="Times New Roman" w:hAnsi="Times New Roman" w:cs="Times New Roman"/>
        </w:rPr>
        <w:t>пяти</w:t>
      </w:r>
      <w:r w:rsidRPr="007D3117">
        <w:rPr>
          <w:rFonts w:ascii="Times New Roman" w:hAnsi="Times New Roman" w:cs="Times New Roman"/>
        </w:rPr>
        <w:t>) ка</w:t>
      </w:r>
      <w:r w:rsidR="00F41423">
        <w:rPr>
          <w:rFonts w:ascii="Times New Roman" w:hAnsi="Times New Roman" w:cs="Times New Roman"/>
        </w:rPr>
        <w:t>лендарных</w:t>
      </w:r>
      <w:r w:rsidRPr="007D3117">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0FAE5F7" w14:textId="77777777" w:rsidR="007D3117" w:rsidRPr="007D3117" w:rsidRDefault="007D3117" w:rsidP="00132B58">
      <w:pPr>
        <w:pStyle w:val="ConsPlusNormal"/>
        <w:ind w:firstLine="540"/>
        <w:jc w:val="both"/>
        <w:rPr>
          <w:rFonts w:ascii="Times New Roman" w:hAnsi="Times New Roman" w:cs="Times New Roman"/>
        </w:rPr>
      </w:pPr>
      <w:bookmarkStart w:id="20" w:name="P233"/>
      <w:bookmarkEnd w:id="20"/>
      <w:r w:rsidRPr="007D3117">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545502E1"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9.4. </w:t>
      </w:r>
      <w:r w:rsidRPr="00F41423">
        <w:rPr>
          <w:rFonts w:ascii="Times New Roman" w:hAnsi="Times New Roman" w:cs="Times New Roman"/>
        </w:rPr>
        <w:t xml:space="preserve">Если одна из Сторон не направит или несвоевременно направит документы, указанные в пунктах 9.2 - </w:t>
      </w:r>
      <w:hyperlink w:anchor="P233" w:history="1">
        <w:r w:rsidRPr="00F41423">
          <w:rPr>
            <w:rFonts w:ascii="Times New Roman" w:hAnsi="Times New Roman" w:cs="Times New Roman"/>
          </w:rPr>
          <w:t>9.3</w:t>
        </w:r>
      </w:hyperlink>
      <w:r w:rsidRPr="00F41423">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w:t>
      </w:r>
      <w:r w:rsidRPr="007D3117">
        <w:rPr>
          <w:rFonts w:ascii="Times New Roman" w:hAnsi="Times New Roman" w:cs="Times New Roman"/>
        </w:rPr>
        <w:t>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5C5C5CE2"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9.5. В случае, если обстоятельства непреодолимой силы будут сохраняться более </w:t>
      </w:r>
      <w:r w:rsidR="00F41423">
        <w:rPr>
          <w:rFonts w:ascii="Times New Roman" w:hAnsi="Times New Roman" w:cs="Times New Roman"/>
        </w:rPr>
        <w:t>30</w:t>
      </w:r>
      <w:r w:rsidRPr="007D3117">
        <w:rPr>
          <w:rFonts w:ascii="Times New Roman" w:hAnsi="Times New Roman" w:cs="Times New Roman"/>
        </w:rPr>
        <w:t xml:space="preserve"> (</w:t>
      </w:r>
      <w:r w:rsidR="00F41423">
        <w:rPr>
          <w:rFonts w:ascii="Times New Roman" w:hAnsi="Times New Roman" w:cs="Times New Roman"/>
        </w:rPr>
        <w:t>тридцати) календарных</w:t>
      </w:r>
      <w:r w:rsidRPr="007D3117">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5E644090" w14:textId="77777777" w:rsidR="007D3117" w:rsidRPr="007D3117" w:rsidRDefault="007D3117" w:rsidP="00132B58">
      <w:pPr>
        <w:pStyle w:val="ConsPlusNormal"/>
        <w:jc w:val="center"/>
        <w:outlineLvl w:val="0"/>
        <w:rPr>
          <w:rFonts w:ascii="Times New Roman" w:hAnsi="Times New Roman" w:cs="Times New Roman"/>
        </w:rPr>
      </w:pPr>
      <w:r w:rsidRPr="007D3117">
        <w:rPr>
          <w:rFonts w:ascii="Times New Roman" w:hAnsi="Times New Roman" w:cs="Times New Roman"/>
        </w:rPr>
        <w:t xml:space="preserve">X. </w:t>
      </w:r>
      <w:r w:rsidRPr="00132B58">
        <w:rPr>
          <w:rFonts w:ascii="Times New Roman" w:hAnsi="Times New Roman" w:cs="Times New Roman"/>
          <w:b/>
          <w:bCs/>
        </w:rPr>
        <w:t>РАССМОТРЕНИЕ И РАЗРЕШЕНИЕ СПОРОВ</w:t>
      </w:r>
    </w:p>
    <w:p w14:paraId="470DB4D2"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10.1. Все споры, возникающие из настоящего Контракта, Стороны могут разрешать путем переговоров.</w:t>
      </w:r>
    </w:p>
    <w:p w14:paraId="73DEB454"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10.2. Все споры, возникающие из настоящего Контракта, подлежат передаче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в соответствии с действующим законодательством Российской Федерации и настоящим Контрактом.</w:t>
      </w:r>
    </w:p>
    <w:p w14:paraId="41B8E4C4"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10.3. До передачи спора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Стороны принимают </w:t>
      </w:r>
      <w:r w:rsidRPr="0013106A">
        <w:rPr>
          <w:rFonts w:ascii="Times New Roman" w:hAnsi="Times New Roman" w:cs="Times New Roman"/>
        </w:rPr>
        <w:t xml:space="preserve">предусмотренные настоящим разделом меры по досудебному урегулированию спора, за исключением дел, для которых согласно части 5 статьи 4 Арбитражного </w:t>
      </w:r>
      <w:r w:rsidRPr="007D3117">
        <w:rPr>
          <w:rFonts w:ascii="Times New Roman" w:hAnsi="Times New Roman" w:cs="Times New Roman"/>
        </w:rPr>
        <w:t>процессуально</w:t>
      </w:r>
      <w:r w:rsidR="0013106A">
        <w:rPr>
          <w:rFonts w:ascii="Times New Roman" w:hAnsi="Times New Roman" w:cs="Times New Roman"/>
        </w:rPr>
        <w:t>го кодекса Российской Федерации</w:t>
      </w:r>
      <w:r w:rsidRPr="007D3117">
        <w:rPr>
          <w:rFonts w:ascii="Times New Roman" w:hAnsi="Times New Roman" w:cs="Times New Roman"/>
        </w:rPr>
        <w:t xml:space="preserve"> принятие сторонами мер по досудебному урегулированию не является обязательным.</w:t>
      </w:r>
    </w:p>
    <w:p w14:paraId="6D2CFC8E"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w:t>
      </w:r>
      <w:r w:rsidRPr="007D3117">
        <w:rPr>
          <w:rFonts w:ascii="Times New Roman" w:hAnsi="Times New Roman" w:cs="Times New Roman"/>
        </w:rPr>
        <w:lastRenderedPageBreak/>
        <w:t>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1E1CD1E"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10.5. Сторона должна дать в письменной форме ответ на претензию по существу в срок не позднее </w:t>
      </w:r>
      <w:r w:rsidR="0013106A">
        <w:rPr>
          <w:rFonts w:ascii="Times New Roman" w:hAnsi="Times New Roman" w:cs="Times New Roman"/>
        </w:rPr>
        <w:t>10 (десяти)</w:t>
      </w:r>
      <w:r w:rsidRPr="007D3117">
        <w:rPr>
          <w:rFonts w:ascii="Times New Roman" w:hAnsi="Times New Roman" w:cs="Times New Roman"/>
        </w:rPr>
        <w:t xml:space="preserve"> </w:t>
      </w:r>
      <w:r w:rsidR="0013106A">
        <w:rPr>
          <w:rFonts w:ascii="Times New Roman" w:hAnsi="Times New Roman" w:cs="Times New Roman"/>
        </w:rPr>
        <w:t>рабочих</w:t>
      </w:r>
      <w:r w:rsidRPr="007D3117">
        <w:rPr>
          <w:rFonts w:ascii="Times New Roman" w:hAnsi="Times New Roman" w:cs="Times New Roman"/>
        </w:rPr>
        <w:t xml:space="preserve"> дней с даты получения претензии.</w:t>
      </w:r>
    </w:p>
    <w:p w14:paraId="7E86E9B6"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18C0E806"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10.7. Если требования в претензии подлежат денежной оценке, в претензии указывается </w:t>
      </w:r>
      <w:proofErr w:type="spellStart"/>
      <w:r w:rsidRPr="007D3117">
        <w:rPr>
          <w:rFonts w:ascii="Times New Roman" w:hAnsi="Times New Roman" w:cs="Times New Roman"/>
        </w:rPr>
        <w:t>истребуемая</w:t>
      </w:r>
      <w:proofErr w:type="spellEnd"/>
      <w:r w:rsidRPr="007D3117">
        <w:rPr>
          <w:rFonts w:ascii="Times New Roman" w:hAnsi="Times New Roman" w:cs="Times New Roman"/>
        </w:rPr>
        <w:t xml:space="preserve"> денежная сумма и ее полный и обоснованный расчет.</w:t>
      </w:r>
    </w:p>
    <w:p w14:paraId="3B92003A"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6B1F86F0"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3388852C"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w:t>
      </w:r>
    </w:p>
    <w:p w14:paraId="1769B6B0" w14:textId="77777777" w:rsidR="007D3117" w:rsidRPr="00132B58" w:rsidRDefault="007D3117" w:rsidP="00132B58">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XI. </w:t>
      </w:r>
      <w:r w:rsidRPr="00132B58">
        <w:rPr>
          <w:rFonts w:ascii="Times New Roman" w:hAnsi="Times New Roman" w:cs="Times New Roman"/>
          <w:b/>
          <w:bCs/>
        </w:rPr>
        <w:t>СРОК ДЕЙСТВИЯ И ПОРЯДОК ИЗМЕНЕНИЯ,</w:t>
      </w:r>
    </w:p>
    <w:p w14:paraId="4D923F46" w14:textId="77777777" w:rsidR="007D3117" w:rsidRPr="007D3117" w:rsidRDefault="007D3117" w:rsidP="00132B58">
      <w:pPr>
        <w:pStyle w:val="ConsPlusNormal"/>
        <w:jc w:val="center"/>
        <w:rPr>
          <w:rFonts w:ascii="Times New Roman" w:hAnsi="Times New Roman" w:cs="Times New Roman"/>
        </w:rPr>
      </w:pPr>
      <w:r w:rsidRPr="00132B58">
        <w:rPr>
          <w:rFonts w:ascii="Times New Roman" w:hAnsi="Times New Roman" w:cs="Times New Roman"/>
          <w:b/>
          <w:bCs/>
        </w:rPr>
        <w:t>РАСТОРЖЕНИЯ КОНТРАКТА</w:t>
      </w:r>
    </w:p>
    <w:p w14:paraId="7E924940" w14:textId="62F96BEC" w:rsidR="007D3117" w:rsidRPr="007D3117" w:rsidRDefault="007D3117" w:rsidP="00132B58">
      <w:pPr>
        <w:pStyle w:val="ConsPlusNormal"/>
        <w:ind w:firstLine="540"/>
        <w:jc w:val="both"/>
        <w:rPr>
          <w:rFonts w:ascii="Times New Roman" w:hAnsi="Times New Roman" w:cs="Times New Roman"/>
        </w:rPr>
      </w:pPr>
      <w:bookmarkStart w:id="21" w:name="P253"/>
      <w:bookmarkEnd w:id="21"/>
      <w:r w:rsidRPr="005776D5">
        <w:rPr>
          <w:rFonts w:ascii="Times New Roman" w:hAnsi="Times New Roman" w:cs="Times New Roman"/>
        </w:rPr>
        <w:t>11.1. Настоящий Контра</w:t>
      </w:r>
      <w:proofErr w:type="gramStart"/>
      <w:r w:rsidRPr="005776D5">
        <w:rPr>
          <w:rFonts w:ascii="Times New Roman" w:hAnsi="Times New Roman" w:cs="Times New Roman"/>
        </w:rPr>
        <w:t>кт вст</w:t>
      </w:r>
      <w:proofErr w:type="gramEnd"/>
      <w:r w:rsidRPr="005776D5">
        <w:rPr>
          <w:rFonts w:ascii="Times New Roman" w:hAnsi="Times New Roman" w:cs="Times New Roman"/>
        </w:rPr>
        <w:t>упает в силу с даты его заключения обеими Сторонами и действует по "</w:t>
      </w:r>
      <w:r w:rsidR="005776D5" w:rsidRPr="005776D5">
        <w:rPr>
          <w:rFonts w:ascii="Times New Roman" w:hAnsi="Times New Roman" w:cs="Times New Roman"/>
        </w:rPr>
        <w:t>3</w:t>
      </w:r>
      <w:r w:rsidR="00F76FB4">
        <w:rPr>
          <w:rFonts w:ascii="Times New Roman" w:hAnsi="Times New Roman" w:cs="Times New Roman"/>
        </w:rPr>
        <w:t>0</w:t>
      </w:r>
      <w:r w:rsidRPr="005776D5">
        <w:rPr>
          <w:rFonts w:ascii="Times New Roman" w:hAnsi="Times New Roman" w:cs="Times New Roman"/>
        </w:rPr>
        <w:t xml:space="preserve">" </w:t>
      </w:r>
      <w:r w:rsidR="00F76FB4">
        <w:rPr>
          <w:rFonts w:ascii="Times New Roman" w:hAnsi="Times New Roman" w:cs="Times New Roman"/>
        </w:rPr>
        <w:t>июня</w:t>
      </w:r>
      <w:r w:rsidRPr="005776D5">
        <w:rPr>
          <w:rFonts w:ascii="Times New Roman" w:hAnsi="Times New Roman" w:cs="Times New Roman"/>
        </w:rPr>
        <w:t xml:space="preserve"> </w:t>
      </w:r>
      <w:r w:rsidR="005776D5" w:rsidRPr="005776D5">
        <w:rPr>
          <w:rFonts w:ascii="Times New Roman" w:hAnsi="Times New Roman" w:cs="Times New Roman"/>
        </w:rPr>
        <w:t>202</w:t>
      </w:r>
      <w:r w:rsidR="00F76FB4">
        <w:rPr>
          <w:rFonts w:ascii="Times New Roman" w:hAnsi="Times New Roman" w:cs="Times New Roman"/>
        </w:rPr>
        <w:t>6</w:t>
      </w:r>
      <w:r w:rsidRPr="005776D5">
        <w:rPr>
          <w:rFonts w:ascii="Times New Roman" w:hAnsi="Times New Roman" w:cs="Times New Roman"/>
        </w:rPr>
        <w:t xml:space="preserve"> г.</w:t>
      </w:r>
      <w:r w:rsidRPr="007D3117">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4D1120DF"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2526F856"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11.3. Информация о Поставщике, с которым Контракт был </w:t>
      </w:r>
      <w:r w:rsidRPr="00924CDF">
        <w:rPr>
          <w:rFonts w:ascii="Times New Roman" w:hAnsi="Times New Roman" w:cs="Times New Roman"/>
        </w:rPr>
        <w:t>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r w:rsidRPr="007D3117">
        <w:rPr>
          <w:rFonts w:ascii="Times New Roman" w:hAnsi="Times New Roman" w:cs="Times New Roman"/>
        </w:rPr>
        <w:t>).</w:t>
      </w:r>
    </w:p>
    <w:p w14:paraId="6311AF3E"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387CB99C"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11.5. Изменение </w:t>
      </w:r>
      <w:r w:rsidRPr="00924CDF">
        <w:rPr>
          <w:rFonts w:ascii="Times New Roman" w:hAnsi="Times New Roman" w:cs="Times New Roman"/>
        </w:rPr>
        <w:t xml:space="preserve">условий настоящего Контракта при его исполнении не допускается, за исключением случаев, предусмотренных статьей 95 Закона </w:t>
      </w:r>
      <w:r w:rsidRPr="007D3117">
        <w:rPr>
          <w:rFonts w:ascii="Times New Roman" w:hAnsi="Times New Roman" w:cs="Times New Roman"/>
        </w:rPr>
        <w:t>N 44-ФЗ.</w:t>
      </w:r>
    </w:p>
    <w:p w14:paraId="23E97894" w14:textId="77777777" w:rsidR="007D3117" w:rsidRPr="00132B58" w:rsidRDefault="00924CDF" w:rsidP="00132B58">
      <w:pPr>
        <w:pStyle w:val="ConsPlusNormal"/>
        <w:jc w:val="center"/>
        <w:outlineLvl w:val="0"/>
        <w:rPr>
          <w:rFonts w:ascii="Times New Roman" w:hAnsi="Times New Roman" w:cs="Times New Roman"/>
          <w:b/>
          <w:bCs/>
        </w:rPr>
      </w:pPr>
      <w:r>
        <w:rPr>
          <w:rFonts w:ascii="Times New Roman" w:hAnsi="Times New Roman" w:cs="Times New Roman"/>
        </w:rPr>
        <w:t xml:space="preserve">XII. </w:t>
      </w:r>
      <w:r w:rsidRPr="00132B58">
        <w:rPr>
          <w:rFonts w:ascii="Times New Roman" w:hAnsi="Times New Roman" w:cs="Times New Roman"/>
          <w:b/>
          <w:bCs/>
        </w:rPr>
        <w:t>ПРОЧИЕ ПОЛОЖЕНИЯ</w:t>
      </w:r>
    </w:p>
    <w:p w14:paraId="657AEDCA" w14:textId="6D4C1FB8" w:rsidR="00223B41"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14:paraId="4075DE80" w14:textId="38014E7A"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Pr>
          <w:rFonts w:ascii="Times New Roman" w:hAnsi="Times New Roman" w:cs="Times New Roman"/>
        </w:rPr>
        <w:t>10 (десяти)</w:t>
      </w:r>
      <w:r w:rsidRPr="007D3117">
        <w:rPr>
          <w:rFonts w:ascii="Times New Roman" w:hAnsi="Times New Roman" w:cs="Times New Roman"/>
        </w:rPr>
        <w:t xml:space="preserve"> </w:t>
      </w:r>
      <w:r w:rsidR="00924CDF">
        <w:rPr>
          <w:rFonts w:ascii="Times New Roman" w:hAnsi="Times New Roman" w:cs="Times New Roman"/>
        </w:rPr>
        <w:t>рабочих дней</w:t>
      </w:r>
      <w:r w:rsidRPr="007D3117">
        <w:rPr>
          <w:rFonts w:ascii="Times New Roman" w:hAnsi="Times New Roman" w:cs="Times New Roman"/>
        </w:rPr>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04E5A9B3"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12.3. Все сообщения, требования, замечания или уведомления Сторон по настоящему </w:t>
      </w:r>
      <w:r w:rsidRPr="00924CDF">
        <w:rPr>
          <w:rFonts w:ascii="Times New Roman" w:hAnsi="Times New Roman" w:cs="Times New Roman"/>
        </w:rPr>
        <w:t xml:space="preserve">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w:t>
      </w:r>
      <w:r w:rsidRPr="00924CDF">
        <w:rPr>
          <w:rFonts w:ascii="Times New Roman" w:hAnsi="Times New Roman" w:cs="Times New Roman"/>
        </w:rPr>
        <w:lastRenderedPageBreak/>
        <w:t xml:space="preserve">электронной почты на электронные адреса, указанные в разделе XIV настоящего </w:t>
      </w:r>
      <w:r w:rsidRPr="007D3117">
        <w:rPr>
          <w:rFonts w:ascii="Times New Roman" w:hAnsi="Times New Roman" w:cs="Times New Roman"/>
        </w:rPr>
        <w:t>Контракта, либо с использованием факсимильной связи.</w:t>
      </w:r>
    </w:p>
    <w:p w14:paraId="79ABD94B"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 xml:space="preserve">Момент получения Стороной сообщения или уведомления, направленного с использованием </w:t>
      </w:r>
      <w:r w:rsidRPr="00924CDF">
        <w:rPr>
          <w:rFonts w:ascii="Times New Roman" w:hAnsi="Times New Roman" w:cs="Times New Roman"/>
        </w:rPr>
        <w:t xml:space="preserve">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w:t>
      </w:r>
      <w:r w:rsidRPr="007D3117">
        <w:rPr>
          <w:rFonts w:ascii="Times New Roman" w:hAnsi="Times New Roman" w:cs="Times New Roman"/>
        </w:rPr>
        <w:t>Контракта, считается надлежащим уведомлением Сторон.</w:t>
      </w:r>
    </w:p>
    <w:p w14:paraId="50BC04F6"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58172ECD"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0C6B5BB9"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0DAA753E"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12.6. Настоящий Контракт составлен в форме электронного документа, подписанного усиленными электронными подписями Сторон.</w:t>
      </w:r>
    </w:p>
    <w:p w14:paraId="5F60855E" w14:textId="77777777" w:rsidR="007D3117" w:rsidRPr="00132B58" w:rsidRDefault="007D3117" w:rsidP="00132B58">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XIII. </w:t>
      </w:r>
      <w:r w:rsidRPr="00132B58">
        <w:rPr>
          <w:rFonts w:ascii="Times New Roman" w:hAnsi="Times New Roman" w:cs="Times New Roman"/>
          <w:b/>
          <w:bCs/>
        </w:rPr>
        <w:t xml:space="preserve">ПЕРЕЧЕНЬ ПРИЛОЖЕНИЙ </w:t>
      </w:r>
    </w:p>
    <w:p w14:paraId="14E949AF" w14:textId="77777777" w:rsidR="007D3117" w:rsidRPr="007D3117" w:rsidRDefault="007D3117" w:rsidP="00132B58">
      <w:pPr>
        <w:pStyle w:val="ConsPlusNormal"/>
        <w:ind w:firstLine="540"/>
        <w:jc w:val="both"/>
        <w:rPr>
          <w:rFonts w:ascii="Times New Roman" w:hAnsi="Times New Roman" w:cs="Times New Roman"/>
        </w:rPr>
      </w:pPr>
      <w:r w:rsidRPr="007D3117">
        <w:rPr>
          <w:rFonts w:ascii="Times New Roman" w:hAnsi="Times New Roman" w:cs="Times New Roman"/>
        </w:rPr>
        <w:t>Неотъемлемой частью настоящего Контракта является следующее:</w:t>
      </w:r>
    </w:p>
    <w:p w14:paraId="54BC6C94" w14:textId="77777777" w:rsidR="007D3117" w:rsidRPr="00924CDF" w:rsidRDefault="007D3117" w:rsidP="00132B58">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N 1 - Спецификация на </w:t>
      </w:r>
      <w:r w:rsidR="00132B58">
        <w:rPr>
          <w:rFonts w:ascii="Times New Roman" w:hAnsi="Times New Roman" w:cs="Times New Roman"/>
        </w:rPr>
        <w:t>1 (одном)</w:t>
      </w:r>
      <w:r w:rsidRPr="00924CDF">
        <w:rPr>
          <w:rFonts w:ascii="Times New Roman" w:hAnsi="Times New Roman" w:cs="Times New Roman"/>
        </w:rPr>
        <w:t xml:space="preserve"> лист</w:t>
      </w:r>
      <w:r w:rsidR="00132B58">
        <w:rPr>
          <w:rFonts w:ascii="Times New Roman" w:hAnsi="Times New Roman" w:cs="Times New Roman"/>
        </w:rPr>
        <w:t>е</w:t>
      </w:r>
      <w:r w:rsidRPr="00924CDF">
        <w:rPr>
          <w:rFonts w:ascii="Times New Roman" w:hAnsi="Times New Roman" w:cs="Times New Roman"/>
        </w:rPr>
        <w:t>;</w:t>
      </w:r>
    </w:p>
    <w:p w14:paraId="5B9E57D5" w14:textId="77777777" w:rsidR="007D3117" w:rsidRPr="00924CDF" w:rsidRDefault="007D3117" w:rsidP="00132B58">
      <w:pPr>
        <w:pStyle w:val="ConsPlusNormal"/>
        <w:ind w:firstLine="540"/>
        <w:jc w:val="both"/>
        <w:rPr>
          <w:rFonts w:ascii="Times New Roman" w:hAnsi="Times New Roman" w:cs="Times New Roman"/>
        </w:rPr>
      </w:pPr>
      <w:r w:rsidRPr="00924CDF">
        <w:rPr>
          <w:rFonts w:ascii="Times New Roman" w:hAnsi="Times New Roman" w:cs="Times New Roman"/>
        </w:rPr>
        <w:t>Приложение N 2 - Техническое задание на</w:t>
      </w:r>
      <w:r w:rsidR="00132B58">
        <w:rPr>
          <w:rFonts w:ascii="Times New Roman" w:hAnsi="Times New Roman" w:cs="Times New Roman"/>
        </w:rPr>
        <w:t xml:space="preserve"> 2(двух)</w:t>
      </w:r>
      <w:r w:rsidRPr="00924CDF">
        <w:rPr>
          <w:rFonts w:ascii="Times New Roman" w:hAnsi="Times New Roman" w:cs="Times New Roman"/>
        </w:rPr>
        <w:t xml:space="preserve"> листах;</w:t>
      </w:r>
    </w:p>
    <w:p w14:paraId="649C800F" w14:textId="77777777" w:rsidR="007D3117" w:rsidRPr="007D3117" w:rsidRDefault="007D3117" w:rsidP="00132B58">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N </w:t>
      </w:r>
      <w:r w:rsidR="00924CDF" w:rsidRPr="00924CDF">
        <w:rPr>
          <w:rFonts w:ascii="Times New Roman" w:hAnsi="Times New Roman" w:cs="Times New Roman"/>
        </w:rPr>
        <w:t>3</w:t>
      </w:r>
      <w:r w:rsidRPr="00924CDF">
        <w:rPr>
          <w:rFonts w:ascii="Times New Roman" w:hAnsi="Times New Roman" w:cs="Times New Roman"/>
        </w:rPr>
        <w:t xml:space="preserve"> - Форма заявки </w:t>
      </w:r>
      <w:r w:rsidRPr="007D3117">
        <w:rPr>
          <w:rFonts w:ascii="Times New Roman" w:hAnsi="Times New Roman" w:cs="Times New Roman"/>
        </w:rPr>
        <w:t>на поставку Товара на</w:t>
      </w:r>
      <w:r w:rsidR="00132B58">
        <w:rPr>
          <w:rFonts w:ascii="Times New Roman" w:hAnsi="Times New Roman" w:cs="Times New Roman"/>
        </w:rPr>
        <w:t xml:space="preserve"> 1(одном)</w:t>
      </w:r>
      <w:r w:rsidRPr="007D3117">
        <w:rPr>
          <w:rFonts w:ascii="Times New Roman" w:hAnsi="Times New Roman" w:cs="Times New Roman"/>
        </w:rPr>
        <w:t xml:space="preserve"> лист</w:t>
      </w:r>
      <w:r w:rsidR="00132B58">
        <w:rPr>
          <w:rFonts w:ascii="Times New Roman" w:hAnsi="Times New Roman" w:cs="Times New Roman"/>
        </w:rPr>
        <w:t>е</w:t>
      </w:r>
      <w:r w:rsidRPr="007D3117">
        <w:rPr>
          <w:rFonts w:ascii="Times New Roman" w:hAnsi="Times New Roman" w:cs="Times New Roman"/>
        </w:rPr>
        <w:t>;</w:t>
      </w:r>
    </w:p>
    <w:p w14:paraId="62E9BF0D" w14:textId="77777777" w:rsidR="007D3117" w:rsidRPr="007D3117" w:rsidRDefault="007D3117" w:rsidP="00132B58">
      <w:pPr>
        <w:pStyle w:val="ConsPlusNormal"/>
        <w:jc w:val="center"/>
        <w:outlineLvl w:val="0"/>
        <w:rPr>
          <w:rFonts w:ascii="Times New Roman" w:hAnsi="Times New Roman" w:cs="Times New Roman"/>
        </w:rPr>
      </w:pPr>
      <w:bookmarkStart w:id="22" w:name="P284"/>
      <w:bookmarkEnd w:id="22"/>
      <w:r w:rsidRPr="007D3117">
        <w:rPr>
          <w:rFonts w:ascii="Times New Roman" w:hAnsi="Times New Roman" w:cs="Times New Roman"/>
        </w:rPr>
        <w:t xml:space="preserve">XIV. </w:t>
      </w:r>
      <w:r w:rsidRPr="00132B58">
        <w:rPr>
          <w:rFonts w:ascii="Times New Roman" w:hAnsi="Times New Roman" w:cs="Times New Roman"/>
          <w:b/>
          <w:bCs/>
        </w:rPr>
        <w:t>АДРЕСА. БАНКОВСКИЕ РЕКВИЗИТЫ И ПОДПИСИ СТОРОН</w:t>
      </w:r>
      <w:r w:rsidRPr="007D3117">
        <w:rPr>
          <w:rFonts w:ascii="Times New Roman" w:hAnsi="Times New Roman" w:cs="Times New Roman"/>
        </w:rPr>
        <w:t>:</w:t>
      </w:r>
    </w:p>
    <w:tbl>
      <w:tblPr>
        <w:tblpPr w:leftFromText="180" w:rightFromText="180" w:vertAnchor="text" w:horzAnchor="margin" w:tblpXSpec="center" w:tblpY="95"/>
        <w:tblW w:w="4792" w:type="pct"/>
        <w:tblLook w:val="04A0" w:firstRow="1" w:lastRow="0" w:firstColumn="1" w:lastColumn="0" w:noHBand="0" w:noVBand="1"/>
      </w:tblPr>
      <w:tblGrid>
        <w:gridCol w:w="4662"/>
        <w:gridCol w:w="4511"/>
      </w:tblGrid>
      <w:tr w:rsidR="000122FB" w:rsidRPr="003E0081" w14:paraId="3DF94384" w14:textId="77777777" w:rsidTr="00B87960">
        <w:trPr>
          <w:trHeight w:val="276"/>
        </w:trPr>
        <w:tc>
          <w:tcPr>
            <w:tcW w:w="2541" w:type="pct"/>
          </w:tcPr>
          <w:p w14:paraId="689AC865" w14:textId="77777777" w:rsidR="000122FB" w:rsidRPr="003E0081" w:rsidRDefault="000122FB" w:rsidP="00B87960">
            <w:pPr>
              <w:keepNext/>
              <w:spacing w:after="0" w:line="240" w:lineRule="auto"/>
              <w:jc w:val="center"/>
              <w:rPr>
                <w:rFonts w:ascii="Times New Roman" w:eastAsia="Times New Roman" w:hAnsi="Times New Roman" w:cs="Times New Roman"/>
                <w:sz w:val="24"/>
                <w:szCs w:val="24"/>
              </w:rPr>
            </w:pPr>
            <w:bookmarkStart w:id="23" w:name="_Hlk186109285"/>
            <w:r w:rsidRPr="003E0081">
              <w:rPr>
                <w:rFonts w:ascii="Times New Roman" w:eastAsia="Times New Roman" w:hAnsi="Times New Roman" w:cs="Times New Roman"/>
                <w:b/>
                <w:sz w:val="24"/>
                <w:szCs w:val="24"/>
              </w:rPr>
              <w:t>Заказчик</w:t>
            </w:r>
          </w:p>
        </w:tc>
        <w:tc>
          <w:tcPr>
            <w:tcW w:w="2459" w:type="pct"/>
          </w:tcPr>
          <w:p w14:paraId="1506B923" w14:textId="77777777" w:rsidR="000122FB" w:rsidRPr="003E0081" w:rsidRDefault="000122FB" w:rsidP="00B87960">
            <w:pPr>
              <w:keepNext/>
              <w:spacing w:after="0" w:line="240" w:lineRule="auto"/>
              <w:jc w:val="center"/>
              <w:rPr>
                <w:rFonts w:ascii="Times New Roman" w:eastAsia="Times New Roman" w:hAnsi="Times New Roman" w:cs="Times New Roman"/>
                <w:sz w:val="24"/>
                <w:szCs w:val="24"/>
              </w:rPr>
            </w:pPr>
            <w:r w:rsidRPr="003E0081">
              <w:rPr>
                <w:rFonts w:ascii="Times New Roman" w:eastAsia="Times New Roman" w:hAnsi="Times New Roman" w:cs="Times New Roman"/>
                <w:b/>
                <w:sz w:val="24"/>
                <w:szCs w:val="24"/>
              </w:rPr>
              <w:t>Поставщик</w:t>
            </w:r>
          </w:p>
        </w:tc>
      </w:tr>
      <w:tr w:rsidR="00825E39" w:rsidRPr="00F76FB4" w14:paraId="2B2D4057" w14:textId="77777777" w:rsidTr="00B87960">
        <w:trPr>
          <w:trHeight w:val="3983"/>
        </w:trPr>
        <w:tc>
          <w:tcPr>
            <w:tcW w:w="2541" w:type="pct"/>
          </w:tcPr>
          <w:p w14:paraId="1E9FE397" w14:textId="77777777" w:rsidR="00825E39" w:rsidRPr="003E0081" w:rsidRDefault="00825E39" w:rsidP="00825E39">
            <w:pPr>
              <w:spacing w:after="0" w:line="240" w:lineRule="auto"/>
              <w:rPr>
                <w:rFonts w:ascii="Times New Roman" w:hAnsi="Times New Roman" w:cs="Times New Roman"/>
                <w:sz w:val="24"/>
                <w:szCs w:val="24"/>
              </w:rPr>
            </w:pPr>
            <w:r>
              <w:rPr>
                <w:rFonts w:ascii="Times New Roman" w:hAnsi="Times New Roman" w:cs="Times New Roman"/>
                <w:sz w:val="24"/>
                <w:szCs w:val="24"/>
              </w:rPr>
              <w:t>МБОУ</w:t>
            </w:r>
            <w:r w:rsidRPr="00495187">
              <w:rPr>
                <w:rFonts w:ascii="Times New Roman" w:hAnsi="Times New Roman" w:cs="Times New Roman"/>
                <w:sz w:val="24"/>
                <w:szCs w:val="24"/>
              </w:rPr>
              <w:t xml:space="preserve"> города Астрахани «С</w:t>
            </w:r>
            <w:r>
              <w:rPr>
                <w:rFonts w:ascii="Times New Roman" w:hAnsi="Times New Roman" w:cs="Times New Roman"/>
                <w:sz w:val="24"/>
                <w:szCs w:val="24"/>
              </w:rPr>
              <w:t>ОШ</w:t>
            </w:r>
            <w:r w:rsidRPr="00495187">
              <w:rPr>
                <w:rFonts w:ascii="Times New Roman" w:hAnsi="Times New Roman" w:cs="Times New Roman"/>
                <w:sz w:val="24"/>
                <w:szCs w:val="24"/>
              </w:rPr>
              <w:t xml:space="preserve"> №1»</w:t>
            </w:r>
          </w:p>
          <w:p w14:paraId="76EADA04" w14:textId="77777777" w:rsidR="00825E39" w:rsidRPr="003E0081" w:rsidRDefault="00825E39" w:rsidP="00825E39">
            <w:pPr>
              <w:spacing w:after="0" w:line="240" w:lineRule="auto"/>
              <w:rPr>
                <w:rFonts w:ascii="Times New Roman" w:hAnsi="Times New Roman" w:cs="Times New Roman"/>
                <w:sz w:val="24"/>
                <w:szCs w:val="24"/>
              </w:rPr>
            </w:pPr>
            <w:r w:rsidRPr="003E0081">
              <w:rPr>
                <w:rFonts w:ascii="Times New Roman" w:hAnsi="Times New Roman" w:cs="Times New Roman"/>
                <w:sz w:val="24"/>
                <w:szCs w:val="24"/>
              </w:rPr>
              <w:t xml:space="preserve">Юридический адрес: </w:t>
            </w:r>
            <w:r w:rsidRPr="00495187">
              <w:rPr>
                <w:rFonts w:ascii="Times New Roman" w:hAnsi="Times New Roman" w:cs="Times New Roman"/>
                <w:sz w:val="24"/>
                <w:szCs w:val="24"/>
              </w:rPr>
              <w:t>414024, город Астрахань, улица Боевая, строение 59б/1</w:t>
            </w:r>
          </w:p>
          <w:p w14:paraId="2ABAB434" w14:textId="77777777" w:rsidR="00825E39" w:rsidRPr="00495187" w:rsidRDefault="00825E39" w:rsidP="00825E39">
            <w:pPr>
              <w:spacing w:after="0" w:line="240" w:lineRule="auto"/>
              <w:rPr>
                <w:rFonts w:ascii="Times New Roman" w:hAnsi="Times New Roman" w:cs="Times New Roman"/>
                <w:sz w:val="24"/>
                <w:szCs w:val="24"/>
              </w:rPr>
            </w:pPr>
            <w:r w:rsidRPr="003E0081">
              <w:rPr>
                <w:rFonts w:ascii="Times New Roman" w:hAnsi="Times New Roman" w:cs="Times New Roman"/>
                <w:sz w:val="24"/>
                <w:szCs w:val="24"/>
              </w:rPr>
              <w:t>Тел./факс:8</w:t>
            </w:r>
            <w:r w:rsidRPr="00495187">
              <w:rPr>
                <w:rFonts w:ascii="Times New Roman" w:hAnsi="Times New Roman" w:cs="Times New Roman"/>
                <w:sz w:val="24"/>
                <w:szCs w:val="24"/>
              </w:rPr>
              <w:t xml:space="preserve">8(8512)33-69-39, </w:t>
            </w:r>
          </w:p>
          <w:p w14:paraId="57A00655" w14:textId="77777777" w:rsidR="00825E39" w:rsidRPr="003E0081" w:rsidRDefault="00825E39" w:rsidP="00825E39">
            <w:pPr>
              <w:spacing w:after="0" w:line="240" w:lineRule="auto"/>
              <w:rPr>
                <w:rFonts w:ascii="Times New Roman" w:hAnsi="Times New Roman" w:cs="Times New Roman"/>
                <w:sz w:val="24"/>
                <w:szCs w:val="24"/>
              </w:rPr>
            </w:pPr>
            <w:r w:rsidRPr="00495187">
              <w:rPr>
                <w:rFonts w:ascii="Times New Roman" w:hAnsi="Times New Roman" w:cs="Times New Roman"/>
                <w:sz w:val="24"/>
                <w:szCs w:val="24"/>
              </w:rPr>
              <w:t>бухгалтерия 8(8512)50-30-02</w:t>
            </w:r>
          </w:p>
          <w:p w14:paraId="311FC3BF" w14:textId="77777777" w:rsidR="00825E39" w:rsidRPr="003E0081" w:rsidRDefault="00825E39" w:rsidP="00825E39">
            <w:pPr>
              <w:spacing w:after="0" w:line="240" w:lineRule="auto"/>
              <w:rPr>
                <w:rFonts w:ascii="Times New Roman" w:hAnsi="Times New Roman" w:cs="Times New Roman"/>
                <w:sz w:val="24"/>
                <w:szCs w:val="24"/>
              </w:rPr>
            </w:pPr>
            <w:r w:rsidRPr="003E0081">
              <w:rPr>
                <w:rFonts w:ascii="Times New Roman" w:hAnsi="Times New Roman" w:cs="Times New Roman"/>
                <w:sz w:val="24"/>
                <w:szCs w:val="24"/>
              </w:rPr>
              <w:t xml:space="preserve">ИНН/КПП </w:t>
            </w:r>
            <w:r w:rsidRPr="00495187">
              <w:rPr>
                <w:rFonts w:ascii="Times New Roman" w:hAnsi="Times New Roman" w:cs="Times New Roman"/>
                <w:sz w:val="24"/>
                <w:szCs w:val="24"/>
              </w:rPr>
              <w:t>3017022329/302501001</w:t>
            </w:r>
          </w:p>
          <w:p w14:paraId="2AA53A33" w14:textId="77777777" w:rsidR="00825E39" w:rsidRPr="003E0081" w:rsidRDefault="00825E39" w:rsidP="00825E39">
            <w:pPr>
              <w:spacing w:after="0" w:line="240" w:lineRule="auto"/>
              <w:rPr>
                <w:rFonts w:ascii="Times New Roman" w:hAnsi="Times New Roman" w:cs="Times New Roman"/>
                <w:sz w:val="24"/>
                <w:szCs w:val="24"/>
              </w:rPr>
            </w:pPr>
            <w:r w:rsidRPr="003E0081">
              <w:rPr>
                <w:rFonts w:ascii="Times New Roman" w:hAnsi="Times New Roman" w:cs="Times New Roman"/>
                <w:sz w:val="24"/>
                <w:szCs w:val="24"/>
              </w:rPr>
              <w:t xml:space="preserve">ОГРН </w:t>
            </w:r>
            <w:r w:rsidRPr="00495187">
              <w:rPr>
                <w:rFonts w:ascii="Times New Roman" w:hAnsi="Times New Roman" w:cs="Times New Roman"/>
                <w:sz w:val="24"/>
                <w:szCs w:val="24"/>
              </w:rPr>
              <w:t>1023000836033</w:t>
            </w:r>
          </w:p>
          <w:p w14:paraId="1FB678C4" w14:textId="7B722154" w:rsidR="00825E39" w:rsidRPr="00495187" w:rsidRDefault="00F76FB4" w:rsidP="00825E39">
            <w:pPr>
              <w:spacing w:after="0" w:line="100" w:lineRule="atLeast"/>
              <w:rPr>
                <w:rFonts w:ascii="Times New Roman" w:eastAsia="Times New Roman" w:hAnsi="Times New Roman" w:cs="Times New Roman"/>
                <w:sz w:val="24"/>
                <w:szCs w:val="24"/>
              </w:rPr>
            </w:pPr>
            <w:r w:rsidRPr="007D0760">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КЦ №3 Южного ГУ Банка России </w:t>
            </w:r>
            <w:r w:rsidR="00825E39" w:rsidRPr="00495187">
              <w:rPr>
                <w:rFonts w:ascii="Times New Roman" w:eastAsia="Times New Roman" w:hAnsi="Times New Roman" w:cs="Times New Roman"/>
                <w:sz w:val="24"/>
                <w:szCs w:val="24"/>
              </w:rPr>
              <w:t xml:space="preserve">// </w:t>
            </w:r>
          </w:p>
          <w:p w14:paraId="3643C08F" w14:textId="77777777" w:rsidR="00825E39" w:rsidRPr="003E0081" w:rsidRDefault="00825E39" w:rsidP="00825E39">
            <w:pPr>
              <w:spacing w:after="0" w:line="100" w:lineRule="atLeast"/>
              <w:rPr>
                <w:rFonts w:ascii="Times New Roman" w:eastAsia="Times New Roman" w:hAnsi="Times New Roman" w:cs="Times New Roman"/>
                <w:sz w:val="24"/>
                <w:szCs w:val="24"/>
              </w:rPr>
            </w:pPr>
            <w:r w:rsidRPr="00495187">
              <w:rPr>
                <w:rFonts w:ascii="Times New Roman" w:eastAsia="Times New Roman" w:hAnsi="Times New Roman" w:cs="Times New Roman"/>
                <w:sz w:val="24"/>
                <w:szCs w:val="24"/>
              </w:rPr>
              <w:t xml:space="preserve">УФК по Астраханской области г. Астрахани </w:t>
            </w:r>
            <w:r w:rsidRPr="003E0081">
              <w:rPr>
                <w:rFonts w:ascii="Times New Roman" w:eastAsia="Times New Roman" w:hAnsi="Times New Roman" w:cs="Times New Roman"/>
                <w:sz w:val="24"/>
                <w:szCs w:val="24"/>
              </w:rPr>
              <w:t xml:space="preserve">р/с </w:t>
            </w:r>
            <w:r w:rsidRPr="00495187">
              <w:rPr>
                <w:rFonts w:ascii="Times New Roman" w:eastAsia="Times New Roman" w:hAnsi="Times New Roman" w:cs="Times New Roman"/>
                <w:sz w:val="24"/>
                <w:szCs w:val="24"/>
              </w:rPr>
              <w:t>03234643127010002500</w:t>
            </w:r>
          </w:p>
          <w:p w14:paraId="603F011E" w14:textId="77777777" w:rsidR="00825E39" w:rsidRPr="003E0081" w:rsidRDefault="00825E39" w:rsidP="00825E39">
            <w:pPr>
              <w:spacing w:after="0" w:line="240" w:lineRule="auto"/>
              <w:rPr>
                <w:rFonts w:ascii="Times New Roman" w:eastAsia="Times New Roman" w:hAnsi="Times New Roman" w:cs="Times New Roman"/>
                <w:sz w:val="24"/>
                <w:szCs w:val="24"/>
              </w:rPr>
            </w:pPr>
            <w:r w:rsidRPr="003E0081">
              <w:rPr>
                <w:rFonts w:ascii="Times New Roman" w:eastAsia="Times New Roman" w:hAnsi="Times New Roman" w:cs="Times New Roman"/>
                <w:sz w:val="24"/>
                <w:szCs w:val="24"/>
              </w:rPr>
              <w:t xml:space="preserve">к/с </w:t>
            </w:r>
            <w:r w:rsidRPr="00495187">
              <w:rPr>
                <w:rFonts w:ascii="Times New Roman" w:eastAsia="Times New Roman" w:hAnsi="Times New Roman" w:cs="Times New Roman"/>
                <w:sz w:val="24"/>
                <w:szCs w:val="24"/>
              </w:rPr>
              <w:t>40102810445370000017</w:t>
            </w:r>
          </w:p>
          <w:p w14:paraId="6C1ACD90" w14:textId="77777777" w:rsidR="00825E39" w:rsidRPr="003E0081" w:rsidRDefault="00825E39" w:rsidP="00825E39">
            <w:pPr>
              <w:spacing w:after="0" w:line="100" w:lineRule="atLeast"/>
              <w:rPr>
                <w:rFonts w:ascii="Times New Roman" w:hAnsi="Times New Roman" w:cs="Times New Roman"/>
                <w:sz w:val="24"/>
                <w:szCs w:val="24"/>
              </w:rPr>
            </w:pPr>
            <w:r w:rsidRPr="003E0081">
              <w:rPr>
                <w:rFonts w:ascii="Times New Roman" w:eastAsia="Times New Roman" w:hAnsi="Times New Roman" w:cs="Times New Roman"/>
                <w:sz w:val="24"/>
                <w:szCs w:val="24"/>
              </w:rPr>
              <w:t xml:space="preserve">БИК </w:t>
            </w:r>
            <w:r w:rsidRPr="00495187">
              <w:rPr>
                <w:rFonts w:ascii="Times New Roman" w:eastAsia="Times New Roman" w:hAnsi="Times New Roman" w:cs="Times New Roman"/>
                <w:sz w:val="24"/>
                <w:szCs w:val="24"/>
              </w:rPr>
              <w:t>011203901</w:t>
            </w:r>
          </w:p>
          <w:p w14:paraId="5B4CFC34" w14:textId="77777777" w:rsidR="00825E39" w:rsidRPr="005D0A04" w:rsidRDefault="00825E39" w:rsidP="00825E39">
            <w:pPr>
              <w:spacing w:after="0" w:line="240" w:lineRule="auto"/>
              <w:rPr>
                <w:rFonts w:ascii="Times New Roman" w:hAnsi="Times New Roman"/>
              </w:rPr>
            </w:pPr>
            <w:r w:rsidRPr="00495187">
              <w:rPr>
                <w:rFonts w:ascii="Times New Roman" w:hAnsi="Times New Roman" w:cs="Times New Roman"/>
                <w:sz w:val="24"/>
                <w:szCs w:val="24"/>
                <w:lang w:val="en-US"/>
              </w:rPr>
              <w:t>e</w:t>
            </w:r>
            <w:r w:rsidRPr="005D0A04">
              <w:rPr>
                <w:rFonts w:ascii="Times New Roman" w:hAnsi="Times New Roman" w:cs="Times New Roman"/>
                <w:sz w:val="24"/>
                <w:szCs w:val="24"/>
              </w:rPr>
              <w:t>-</w:t>
            </w:r>
            <w:r w:rsidRPr="00495187">
              <w:rPr>
                <w:rFonts w:ascii="Times New Roman" w:hAnsi="Times New Roman" w:cs="Times New Roman"/>
                <w:sz w:val="24"/>
                <w:szCs w:val="24"/>
                <w:lang w:val="en-US"/>
              </w:rPr>
              <w:t>mail</w:t>
            </w:r>
            <w:r w:rsidRPr="005D0A04">
              <w:rPr>
                <w:rFonts w:ascii="Times New Roman" w:hAnsi="Times New Roman" w:cs="Times New Roman"/>
                <w:sz w:val="24"/>
                <w:szCs w:val="24"/>
              </w:rPr>
              <w:t xml:space="preserve">: </w:t>
            </w:r>
            <w:proofErr w:type="spellStart"/>
            <w:r w:rsidRPr="00495187">
              <w:rPr>
                <w:rFonts w:ascii="Times New Roman" w:hAnsi="Times New Roman" w:cs="Times New Roman"/>
                <w:sz w:val="24"/>
                <w:szCs w:val="24"/>
                <w:lang w:val="en-US"/>
              </w:rPr>
              <w:t>astr</w:t>
            </w:r>
            <w:proofErr w:type="spellEnd"/>
            <w:r w:rsidRPr="005D0A04">
              <w:rPr>
                <w:rFonts w:ascii="Times New Roman" w:hAnsi="Times New Roman" w:cs="Times New Roman"/>
                <w:sz w:val="24"/>
                <w:szCs w:val="24"/>
              </w:rPr>
              <w:t>-</w:t>
            </w:r>
            <w:r w:rsidRPr="00495187">
              <w:rPr>
                <w:rFonts w:ascii="Times New Roman" w:hAnsi="Times New Roman" w:cs="Times New Roman"/>
                <w:sz w:val="24"/>
                <w:szCs w:val="24"/>
                <w:lang w:val="en-US"/>
              </w:rPr>
              <w:t>school</w:t>
            </w:r>
            <w:r w:rsidRPr="005D0A04">
              <w:rPr>
                <w:rFonts w:ascii="Times New Roman" w:hAnsi="Times New Roman" w:cs="Times New Roman"/>
                <w:sz w:val="24"/>
                <w:szCs w:val="24"/>
              </w:rPr>
              <w:t>1@</w:t>
            </w:r>
            <w:r w:rsidRPr="00495187">
              <w:rPr>
                <w:rFonts w:ascii="Times New Roman" w:hAnsi="Times New Roman" w:cs="Times New Roman"/>
                <w:sz w:val="24"/>
                <w:szCs w:val="24"/>
                <w:lang w:val="en-US"/>
              </w:rPr>
              <w:t>mail</w:t>
            </w:r>
            <w:r w:rsidRPr="005D0A04">
              <w:rPr>
                <w:rFonts w:ascii="Times New Roman" w:hAnsi="Times New Roman" w:cs="Times New Roman"/>
                <w:sz w:val="24"/>
                <w:szCs w:val="24"/>
              </w:rPr>
              <w:t>.</w:t>
            </w:r>
            <w:proofErr w:type="spellStart"/>
            <w:r w:rsidRPr="00495187">
              <w:rPr>
                <w:rFonts w:ascii="Times New Roman" w:hAnsi="Times New Roman" w:cs="Times New Roman"/>
                <w:sz w:val="24"/>
                <w:szCs w:val="24"/>
                <w:lang w:val="en-US"/>
              </w:rPr>
              <w:t>ru</w:t>
            </w:r>
            <w:proofErr w:type="spellEnd"/>
          </w:p>
          <w:p w14:paraId="33745080" w14:textId="77777777" w:rsidR="00825E39" w:rsidRPr="005D0A04" w:rsidRDefault="00825E39" w:rsidP="00825E39">
            <w:pPr>
              <w:spacing w:after="0" w:line="240" w:lineRule="auto"/>
              <w:rPr>
                <w:rFonts w:ascii="Times New Roman" w:eastAsia="Times New Roman" w:hAnsi="Times New Roman" w:cs="Times New Roman"/>
                <w:b/>
              </w:rPr>
            </w:pPr>
          </w:p>
        </w:tc>
        <w:tc>
          <w:tcPr>
            <w:tcW w:w="2459" w:type="pct"/>
          </w:tcPr>
          <w:p w14:paraId="104110C6" w14:textId="77777777" w:rsidR="00825E39" w:rsidRPr="00825E39" w:rsidRDefault="00825E39" w:rsidP="00F76FB4">
            <w:pPr>
              <w:suppressAutoHyphens/>
              <w:spacing w:after="0" w:line="240" w:lineRule="auto"/>
              <w:jc w:val="both"/>
              <w:rPr>
                <w:rFonts w:ascii="Times New Roman" w:hAnsi="Times New Roman" w:cs="Times New Roman"/>
                <w:sz w:val="24"/>
                <w:szCs w:val="24"/>
                <w:lang w:val="en-US"/>
              </w:rPr>
            </w:pPr>
          </w:p>
        </w:tc>
      </w:tr>
      <w:tr w:rsidR="00825E39" w:rsidRPr="003E0081" w14:paraId="03AA597B" w14:textId="77777777" w:rsidTr="00B87960">
        <w:trPr>
          <w:trHeight w:val="1583"/>
        </w:trPr>
        <w:tc>
          <w:tcPr>
            <w:tcW w:w="2541" w:type="pct"/>
          </w:tcPr>
          <w:p w14:paraId="020A1D3B" w14:textId="77777777" w:rsidR="00825E39" w:rsidRPr="003E0081" w:rsidRDefault="00825E39" w:rsidP="00825E39">
            <w:pPr>
              <w:keepNext/>
              <w:spacing w:after="0" w:line="240" w:lineRule="auto"/>
              <w:rPr>
                <w:rFonts w:ascii="Times New Roman" w:eastAsia="Times New Roman" w:hAnsi="Times New Roman" w:cs="Times New Roman"/>
                <w:sz w:val="24"/>
                <w:szCs w:val="24"/>
              </w:rPr>
            </w:pPr>
            <w:r w:rsidRPr="003E0081">
              <w:rPr>
                <w:rFonts w:ascii="Times New Roman" w:eastAsia="Times New Roman" w:hAnsi="Times New Roman" w:cs="Times New Roman"/>
              </w:rPr>
              <w:t>От имени Заказчика:</w:t>
            </w:r>
          </w:p>
          <w:p w14:paraId="591008D2" w14:textId="77777777" w:rsidR="00825E39" w:rsidRPr="003E0081" w:rsidRDefault="00825E39" w:rsidP="00825E39">
            <w:pPr>
              <w:keepNext/>
              <w:spacing w:after="0" w:line="240" w:lineRule="auto"/>
              <w:rPr>
                <w:rFonts w:ascii="Times New Roman" w:eastAsia="Times New Roman" w:hAnsi="Times New Roman" w:cs="Times New Roman"/>
                <w:sz w:val="24"/>
                <w:szCs w:val="24"/>
              </w:rPr>
            </w:pPr>
            <w:r w:rsidRPr="003E0081">
              <w:rPr>
                <w:rFonts w:ascii="Times New Roman" w:eastAsia="Times New Roman" w:hAnsi="Times New Roman" w:cs="Times New Roman"/>
              </w:rPr>
              <w:t>Директор</w:t>
            </w:r>
          </w:p>
          <w:p w14:paraId="572F3675" w14:textId="77777777" w:rsidR="00825E39" w:rsidRPr="003E0081" w:rsidRDefault="00825E39" w:rsidP="00825E39">
            <w:pPr>
              <w:keepNext/>
              <w:spacing w:after="0" w:line="240" w:lineRule="auto"/>
              <w:rPr>
                <w:rFonts w:ascii="Times New Roman" w:eastAsia="Times New Roman" w:hAnsi="Times New Roman" w:cs="Times New Roman"/>
                <w:sz w:val="24"/>
                <w:szCs w:val="24"/>
              </w:rPr>
            </w:pPr>
          </w:p>
          <w:p w14:paraId="49491300" w14:textId="77777777" w:rsidR="00825E39" w:rsidRPr="003E0081" w:rsidRDefault="00825E39" w:rsidP="00825E39">
            <w:pPr>
              <w:keepNext/>
              <w:spacing w:after="0" w:line="240" w:lineRule="auto"/>
              <w:rPr>
                <w:rFonts w:ascii="Times New Roman" w:eastAsia="Times New Roman" w:hAnsi="Times New Roman" w:cs="Times New Roman"/>
                <w:sz w:val="24"/>
                <w:szCs w:val="24"/>
              </w:rPr>
            </w:pPr>
            <w:r w:rsidRPr="003E0081">
              <w:rPr>
                <w:rFonts w:ascii="Times New Roman" w:eastAsia="Times New Roman" w:hAnsi="Times New Roman" w:cs="Times New Roman"/>
              </w:rPr>
              <w:t>__________________ /</w:t>
            </w:r>
            <w:r w:rsidRPr="003E0081">
              <w:rPr>
                <w:rFonts w:ascii="Times New Roman" w:hAnsi="Times New Roman"/>
              </w:rPr>
              <w:t xml:space="preserve"> </w:t>
            </w:r>
            <w:r>
              <w:rPr>
                <w:rFonts w:ascii="Times New Roman" w:hAnsi="Times New Roman"/>
              </w:rPr>
              <w:t>П.Г.</w:t>
            </w:r>
            <w:r w:rsidRPr="003E0081">
              <w:rPr>
                <w:rFonts w:ascii="Times New Roman" w:hAnsi="Times New Roman"/>
              </w:rPr>
              <w:t xml:space="preserve"> </w:t>
            </w:r>
            <w:r>
              <w:rPr>
                <w:rFonts w:ascii="Times New Roman" w:hAnsi="Times New Roman"/>
              </w:rPr>
              <w:t>Воробьев</w:t>
            </w:r>
            <w:r w:rsidRPr="003E0081">
              <w:rPr>
                <w:rFonts w:ascii="Times New Roman" w:eastAsia="Times New Roman" w:hAnsi="Times New Roman" w:cs="Times New Roman"/>
              </w:rPr>
              <w:t>/</w:t>
            </w:r>
          </w:p>
          <w:p w14:paraId="136AC171" w14:textId="77777777" w:rsidR="00825E39" w:rsidRPr="003E0081" w:rsidRDefault="00825E39" w:rsidP="00825E39">
            <w:pPr>
              <w:keepNext/>
              <w:spacing w:after="0" w:line="240" w:lineRule="auto"/>
              <w:rPr>
                <w:rFonts w:ascii="Times New Roman" w:eastAsia="Times New Roman" w:hAnsi="Times New Roman" w:cs="Times New Roman"/>
                <w:sz w:val="24"/>
                <w:szCs w:val="24"/>
              </w:rPr>
            </w:pPr>
            <w:r w:rsidRPr="003E0081">
              <w:rPr>
                <w:rFonts w:ascii="Times New Roman" w:eastAsia="Times New Roman" w:hAnsi="Times New Roman" w:cs="Times New Roman"/>
              </w:rPr>
              <w:t xml:space="preserve">            (подпись)                (Ф.И.О.)          </w:t>
            </w:r>
          </w:p>
          <w:p w14:paraId="018BC8BF" w14:textId="77777777" w:rsidR="00825E39" w:rsidRPr="003E0081" w:rsidRDefault="00825E39" w:rsidP="00825E39">
            <w:pPr>
              <w:keepNext/>
              <w:spacing w:after="0" w:line="240" w:lineRule="auto"/>
              <w:rPr>
                <w:rFonts w:ascii="Times New Roman" w:eastAsia="Times New Roman" w:hAnsi="Times New Roman" w:cs="Times New Roman"/>
                <w:sz w:val="24"/>
                <w:szCs w:val="24"/>
              </w:rPr>
            </w:pPr>
            <w:r w:rsidRPr="003E0081">
              <w:rPr>
                <w:rFonts w:ascii="Times New Roman" w:eastAsia="Times New Roman" w:hAnsi="Times New Roman" w:cs="Times New Roman"/>
                <w:i/>
              </w:rPr>
              <w:t>М.П.</w:t>
            </w:r>
          </w:p>
        </w:tc>
        <w:tc>
          <w:tcPr>
            <w:tcW w:w="2459" w:type="pct"/>
          </w:tcPr>
          <w:p w14:paraId="55C13228" w14:textId="77777777" w:rsidR="00825E39" w:rsidRPr="00044023" w:rsidRDefault="00825E39" w:rsidP="00825E39">
            <w:pPr>
              <w:keepNext/>
              <w:spacing w:after="0" w:line="240" w:lineRule="auto"/>
              <w:rPr>
                <w:rFonts w:ascii="Times New Roman" w:eastAsia="Times New Roman" w:hAnsi="Times New Roman" w:cs="Times New Roman"/>
                <w:lang w:eastAsia="ru-RU"/>
              </w:rPr>
            </w:pPr>
            <w:r w:rsidRPr="00714D83">
              <w:rPr>
                <w:rFonts w:ascii="Times New Roman" w:eastAsia="Times New Roman" w:hAnsi="Times New Roman" w:cs="Times New Roman"/>
                <w:lang w:eastAsia="ru-RU"/>
              </w:rPr>
              <w:t>От имени Поставщика:</w:t>
            </w:r>
          </w:p>
          <w:p w14:paraId="0210C304" w14:textId="77777777" w:rsidR="00825E39" w:rsidRDefault="00825E39" w:rsidP="00825E39">
            <w:pPr>
              <w:keepNext/>
              <w:spacing w:after="0" w:line="240" w:lineRule="auto"/>
              <w:rPr>
                <w:rFonts w:ascii="Times New Roman" w:eastAsia="Times New Roman" w:hAnsi="Times New Roman" w:cs="Times New Roman"/>
                <w:lang w:eastAsia="ru-RU"/>
              </w:rPr>
            </w:pPr>
          </w:p>
          <w:p w14:paraId="647588ED" w14:textId="77777777" w:rsidR="00F76FB4" w:rsidRDefault="00F76FB4" w:rsidP="00825E39">
            <w:pPr>
              <w:keepNext/>
              <w:spacing w:after="0" w:line="240" w:lineRule="auto"/>
              <w:rPr>
                <w:rFonts w:ascii="Times New Roman" w:eastAsia="Times New Roman" w:hAnsi="Times New Roman" w:cs="Times New Roman"/>
                <w:lang w:eastAsia="ru-RU"/>
              </w:rPr>
            </w:pPr>
          </w:p>
          <w:p w14:paraId="5816183D" w14:textId="4AE3AFF5" w:rsidR="00825E39" w:rsidRPr="00044023" w:rsidRDefault="00825E39" w:rsidP="00825E39">
            <w:pPr>
              <w:keepNext/>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 /</w:t>
            </w:r>
            <w:r w:rsidRPr="00044023">
              <w:rPr>
                <w:rFonts w:ascii="Times New Roman" w:eastAsia="Times New Roman" w:hAnsi="Times New Roman" w:cs="Times New Roman"/>
                <w:lang w:eastAsia="ru-RU"/>
              </w:rPr>
              <w:t xml:space="preserve"> </w:t>
            </w:r>
            <w:r w:rsidR="00F76FB4">
              <w:rPr>
                <w:rFonts w:ascii="Times New Roman" w:eastAsia="Times New Roman" w:hAnsi="Times New Roman" w:cs="Times New Roman"/>
                <w:lang w:eastAsia="ru-RU"/>
              </w:rPr>
              <w:t>________________</w:t>
            </w:r>
            <w:r w:rsidRPr="00714D83">
              <w:rPr>
                <w:rFonts w:ascii="Times New Roman" w:eastAsia="Times New Roman" w:hAnsi="Times New Roman" w:cs="Times New Roman"/>
                <w:lang w:eastAsia="ru-RU"/>
              </w:rPr>
              <w:t xml:space="preserve"> /</w:t>
            </w:r>
          </w:p>
          <w:p w14:paraId="62ACC74F" w14:textId="77777777" w:rsidR="00825E39" w:rsidRPr="00044023" w:rsidRDefault="00825E39" w:rsidP="00825E39">
            <w:pPr>
              <w:keepNext/>
              <w:spacing w:after="0" w:line="240" w:lineRule="auto"/>
              <w:rPr>
                <w:rFonts w:ascii="Times New Roman" w:eastAsia="Times New Roman" w:hAnsi="Times New Roman" w:cs="Times New Roman"/>
                <w:lang w:eastAsia="ru-RU"/>
              </w:rPr>
            </w:pPr>
            <w:r w:rsidRPr="00714D83">
              <w:rPr>
                <w:rFonts w:ascii="Times New Roman" w:eastAsia="Times New Roman" w:hAnsi="Times New Roman" w:cs="Times New Roman"/>
                <w:lang w:eastAsia="ru-RU"/>
              </w:rPr>
              <w:t xml:space="preserve">               (подпись)               (Ф.И.О.)    </w:t>
            </w:r>
          </w:p>
          <w:p w14:paraId="0ECDAE74" w14:textId="196708CE" w:rsidR="00825E39" w:rsidRPr="003E0081" w:rsidRDefault="00825E39" w:rsidP="00825E39">
            <w:pPr>
              <w:keepNext/>
              <w:spacing w:after="0" w:line="240" w:lineRule="auto"/>
              <w:rPr>
                <w:rFonts w:ascii="Times New Roman" w:eastAsia="Times New Roman" w:hAnsi="Times New Roman" w:cs="Times New Roman"/>
              </w:rPr>
            </w:pPr>
            <w:r w:rsidRPr="00044023">
              <w:rPr>
                <w:rFonts w:ascii="Times New Roman" w:eastAsia="Times New Roman" w:hAnsi="Times New Roman" w:cs="Times New Roman"/>
                <w:lang w:eastAsia="ru-RU"/>
              </w:rPr>
              <w:t>М.П.</w:t>
            </w:r>
          </w:p>
        </w:tc>
      </w:tr>
      <w:bookmarkEnd w:id="23"/>
    </w:tbl>
    <w:p w14:paraId="385DB90E" w14:textId="0226976E" w:rsidR="0061425F" w:rsidRDefault="0061425F" w:rsidP="00132B58">
      <w:pPr>
        <w:pStyle w:val="ConsPlusNormal"/>
        <w:jc w:val="right"/>
        <w:outlineLvl w:val="0"/>
        <w:rPr>
          <w:rFonts w:ascii="Times New Roman" w:hAnsi="Times New Roman" w:cs="Times New Roman"/>
        </w:rPr>
      </w:pPr>
      <w:r>
        <w:rPr>
          <w:rFonts w:ascii="Times New Roman" w:hAnsi="Times New Roman" w:cs="Times New Roman"/>
        </w:rPr>
        <w:br w:type="page"/>
      </w:r>
    </w:p>
    <w:p w14:paraId="4903080B" w14:textId="03DB3133" w:rsidR="007D3117" w:rsidRPr="007D3117" w:rsidRDefault="007D3117" w:rsidP="00132B58">
      <w:pPr>
        <w:pStyle w:val="ConsPlusNormal"/>
        <w:jc w:val="right"/>
        <w:outlineLvl w:val="0"/>
        <w:rPr>
          <w:rFonts w:ascii="Times New Roman" w:hAnsi="Times New Roman" w:cs="Times New Roman"/>
        </w:rPr>
      </w:pPr>
      <w:r w:rsidRPr="007D3117">
        <w:rPr>
          <w:rFonts w:ascii="Times New Roman" w:hAnsi="Times New Roman" w:cs="Times New Roman"/>
        </w:rPr>
        <w:lastRenderedPageBreak/>
        <w:t>Приложение N 1</w:t>
      </w:r>
    </w:p>
    <w:p w14:paraId="145874BA" w14:textId="77777777"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к Контракту</w:t>
      </w:r>
    </w:p>
    <w:p w14:paraId="2082B82C" w14:textId="4748AA5B"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 xml:space="preserve">от "__" ____ 20__ г. N </w:t>
      </w:r>
      <w:r w:rsidR="00F76FB4">
        <w:rPr>
          <w:rFonts w:ascii="Times New Roman" w:eastAsiaTheme="minorHAnsi" w:hAnsi="Times New Roman" w:cs="Times New Roman"/>
          <w:szCs w:val="22"/>
          <w:lang w:eastAsia="en-US"/>
        </w:rPr>
        <w:t>______</w:t>
      </w:r>
      <w:r w:rsidR="007437A5">
        <w:rPr>
          <w:rFonts w:ascii="Times New Roman" w:eastAsiaTheme="minorHAnsi" w:hAnsi="Times New Roman" w:cs="Times New Roman"/>
          <w:szCs w:val="22"/>
          <w:lang w:eastAsia="en-US"/>
        </w:rPr>
        <w:t xml:space="preserve"> </w:t>
      </w:r>
    </w:p>
    <w:p w14:paraId="51E03717" w14:textId="77777777" w:rsidR="007D3117" w:rsidRPr="007D3117" w:rsidRDefault="007D3117" w:rsidP="00132B58">
      <w:pPr>
        <w:pStyle w:val="ConsPlusNormal"/>
        <w:jc w:val="both"/>
        <w:rPr>
          <w:rFonts w:ascii="Times New Roman" w:hAnsi="Times New Roman" w:cs="Times New Roman"/>
        </w:rPr>
      </w:pPr>
    </w:p>
    <w:p w14:paraId="21AE55A8" w14:textId="77777777" w:rsidR="007D3117" w:rsidRPr="007D3117" w:rsidRDefault="007D3117" w:rsidP="00132B58">
      <w:pPr>
        <w:pStyle w:val="ConsPlusNormal"/>
        <w:jc w:val="center"/>
        <w:rPr>
          <w:rFonts w:ascii="Times New Roman" w:hAnsi="Times New Roman" w:cs="Times New Roman"/>
        </w:rPr>
      </w:pPr>
      <w:bookmarkStart w:id="24" w:name="P304"/>
      <w:bookmarkEnd w:id="24"/>
      <w:r w:rsidRPr="007D3117">
        <w:rPr>
          <w:rFonts w:ascii="Times New Roman" w:hAnsi="Times New Roman" w:cs="Times New Roman"/>
        </w:rPr>
        <w:t>СПЕЦИФИКАЦИЯ</w:t>
      </w:r>
    </w:p>
    <w:p w14:paraId="3818E1E0" w14:textId="77777777" w:rsidR="007D3117" w:rsidRPr="007D3117" w:rsidRDefault="007D3117" w:rsidP="00132B58">
      <w:pPr>
        <w:pStyle w:val="ConsPlusNormal"/>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1842"/>
        <w:gridCol w:w="567"/>
        <w:gridCol w:w="851"/>
        <w:gridCol w:w="1701"/>
        <w:gridCol w:w="2268"/>
        <w:gridCol w:w="1701"/>
      </w:tblGrid>
      <w:tr w:rsidR="00D349DF" w:rsidRPr="007D3117" w14:paraId="20B584B8" w14:textId="77777777" w:rsidTr="003D2139">
        <w:trPr>
          <w:trHeight w:val="1064"/>
        </w:trPr>
        <w:tc>
          <w:tcPr>
            <w:tcW w:w="421" w:type="dxa"/>
            <w:vAlign w:val="center"/>
          </w:tcPr>
          <w:p w14:paraId="2D9E3208" w14:textId="77777777"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N п/п</w:t>
            </w:r>
          </w:p>
        </w:tc>
        <w:tc>
          <w:tcPr>
            <w:tcW w:w="1842" w:type="dxa"/>
            <w:vAlign w:val="center"/>
          </w:tcPr>
          <w:p w14:paraId="28F226B6" w14:textId="77777777"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567" w:type="dxa"/>
            <w:vAlign w:val="center"/>
          </w:tcPr>
          <w:p w14:paraId="6CC3EABB" w14:textId="3576AE8E"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Ед</w:t>
            </w:r>
            <w:r w:rsidR="003D2139">
              <w:rPr>
                <w:rFonts w:ascii="Times New Roman" w:hAnsi="Times New Roman" w:cs="Times New Roman"/>
              </w:rPr>
              <w:t>.</w:t>
            </w:r>
            <w:r w:rsidRPr="007D3117">
              <w:rPr>
                <w:rFonts w:ascii="Times New Roman" w:hAnsi="Times New Roman" w:cs="Times New Roman"/>
              </w:rPr>
              <w:t xml:space="preserve"> изм</w:t>
            </w:r>
            <w:r w:rsidR="003D2139">
              <w:rPr>
                <w:rFonts w:ascii="Times New Roman" w:hAnsi="Times New Roman" w:cs="Times New Roman"/>
              </w:rPr>
              <w:t>.</w:t>
            </w:r>
          </w:p>
        </w:tc>
        <w:tc>
          <w:tcPr>
            <w:tcW w:w="851" w:type="dxa"/>
            <w:vAlign w:val="center"/>
          </w:tcPr>
          <w:p w14:paraId="3311073D" w14:textId="7B9556D9" w:rsidR="00D349DF" w:rsidRPr="007D3117" w:rsidRDefault="003D2139" w:rsidP="00132B58">
            <w:pPr>
              <w:pStyle w:val="ConsPlusNormal"/>
              <w:jc w:val="center"/>
              <w:rPr>
                <w:rFonts w:ascii="Times New Roman" w:hAnsi="Times New Roman" w:cs="Times New Roman"/>
              </w:rPr>
            </w:pPr>
            <w:r>
              <w:rPr>
                <w:rFonts w:ascii="Times New Roman" w:hAnsi="Times New Roman" w:cs="Times New Roman"/>
              </w:rPr>
              <w:t>Кол-во</w:t>
            </w:r>
            <w:r w:rsidR="00D349DF" w:rsidRPr="007D3117">
              <w:rPr>
                <w:rFonts w:ascii="Times New Roman" w:hAnsi="Times New Roman" w:cs="Times New Roman"/>
              </w:rPr>
              <w:t xml:space="preserve"> </w:t>
            </w:r>
          </w:p>
        </w:tc>
        <w:tc>
          <w:tcPr>
            <w:tcW w:w="1701" w:type="dxa"/>
            <w:vAlign w:val="center"/>
          </w:tcPr>
          <w:p w14:paraId="2F4F7A04" w14:textId="77777777"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 xml:space="preserve">Остаточный срок годности </w:t>
            </w:r>
          </w:p>
        </w:tc>
        <w:tc>
          <w:tcPr>
            <w:tcW w:w="2268" w:type="dxa"/>
            <w:vAlign w:val="center"/>
          </w:tcPr>
          <w:p w14:paraId="1708B08A" w14:textId="77777777"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w:t>
            </w:r>
          </w:p>
          <w:p w14:paraId="436963BE" w14:textId="77777777"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(включая НДС) (если облагается НДС)</w:t>
            </w:r>
          </w:p>
        </w:tc>
        <w:tc>
          <w:tcPr>
            <w:tcW w:w="1701" w:type="dxa"/>
            <w:vAlign w:val="center"/>
          </w:tcPr>
          <w:p w14:paraId="3D24400C" w14:textId="77777777"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Стоимость, руб.</w:t>
            </w:r>
          </w:p>
          <w:p w14:paraId="32B9E5E6" w14:textId="77777777"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 xml:space="preserve">(включая НДС) (если облагается НДС) </w:t>
            </w:r>
          </w:p>
        </w:tc>
      </w:tr>
      <w:tr w:rsidR="00D349DF" w:rsidRPr="007D3117" w14:paraId="2993D1C1" w14:textId="77777777" w:rsidTr="003D2139">
        <w:tc>
          <w:tcPr>
            <w:tcW w:w="421" w:type="dxa"/>
            <w:vAlign w:val="center"/>
          </w:tcPr>
          <w:p w14:paraId="6EB14A5A" w14:textId="77777777"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1</w:t>
            </w:r>
          </w:p>
        </w:tc>
        <w:tc>
          <w:tcPr>
            <w:tcW w:w="1842" w:type="dxa"/>
            <w:vAlign w:val="center"/>
          </w:tcPr>
          <w:p w14:paraId="227E51CA" w14:textId="77777777"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2</w:t>
            </w:r>
          </w:p>
        </w:tc>
        <w:tc>
          <w:tcPr>
            <w:tcW w:w="567" w:type="dxa"/>
            <w:vAlign w:val="center"/>
          </w:tcPr>
          <w:p w14:paraId="631465DB" w14:textId="77777777"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3</w:t>
            </w:r>
          </w:p>
        </w:tc>
        <w:tc>
          <w:tcPr>
            <w:tcW w:w="851" w:type="dxa"/>
            <w:vAlign w:val="center"/>
          </w:tcPr>
          <w:p w14:paraId="20947A99" w14:textId="77777777" w:rsidR="00D349DF" w:rsidRPr="007D3117" w:rsidRDefault="00D349DF" w:rsidP="00132B58">
            <w:pPr>
              <w:pStyle w:val="ConsPlusNormal"/>
              <w:jc w:val="center"/>
              <w:rPr>
                <w:rFonts w:ascii="Times New Roman" w:hAnsi="Times New Roman" w:cs="Times New Roman"/>
              </w:rPr>
            </w:pPr>
            <w:bookmarkStart w:id="25" w:name="P319"/>
            <w:bookmarkEnd w:id="25"/>
            <w:r w:rsidRPr="007D3117">
              <w:rPr>
                <w:rFonts w:ascii="Times New Roman" w:hAnsi="Times New Roman" w:cs="Times New Roman"/>
              </w:rPr>
              <w:t>4</w:t>
            </w:r>
          </w:p>
        </w:tc>
        <w:tc>
          <w:tcPr>
            <w:tcW w:w="1701" w:type="dxa"/>
            <w:vAlign w:val="center"/>
          </w:tcPr>
          <w:p w14:paraId="7B2FF29B" w14:textId="77777777" w:rsidR="00D349DF" w:rsidRPr="007D3117" w:rsidRDefault="00D349DF" w:rsidP="00132B58">
            <w:pPr>
              <w:pStyle w:val="ConsPlusNormal"/>
              <w:jc w:val="center"/>
              <w:rPr>
                <w:rFonts w:ascii="Times New Roman" w:hAnsi="Times New Roman" w:cs="Times New Roman"/>
              </w:rPr>
            </w:pPr>
            <w:bookmarkStart w:id="26" w:name="P320"/>
            <w:bookmarkEnd w:id="26"/>
            <w:r w:rsidRPr="007D3117">
              <w:rPr>
                <w:rFonts w:ascii="Times New Roman" w:hAnsi="Times New Roman" w:cs="Times New Roman"/>
              </w:rPr>
              <w:t>5</w:t>
            </w:r>
          </w:p>
        </w:tc>
        <w:tc>
          <w:tcPr>
            <w:tcW w:w="2268" w:type="dxa"/>
            <w:vAlign w:val="center"/>
          </w:tcPr>
          <w:p w14:paraId="797B18E5" w14:textId="77777777"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6</w:t>
            </w:r>
          </w:p>
        </w:tc>
        <w:tc>
          <w:tcPr>
            <w:tcW w:w="1701" w:type="dxa"/>
            <w:vAlign w:val="center"/>
          </w:tcPr>
          <w:p w14:paraId="0276FB50" w14:textId="77777777" w:rsidR="00D349DF" w:rsidRPr="007D3117" w:rsidRDefault="00D349DF" w:rsidP="00132B58">
            <w:pPr>
              <w:pStyle w:val="ConsPlusNormal"/>
              <w:jc w:val="center"/>
              <w:rPr>
                <w:rFonts w:ascii="Times New Roman" w:hAnsi="Times New Roman" w:cs="Times New Roman"/>
              </w:rPr>
            </w:pPr>
            <w:bookmarkStart w:id="27" w:name="P322"/>
            <w:bookmarkEnd w:id="27"/>
            <w:r w:rsidRPr="007D3117">
              <w:rPr>
                <w:rFonts w:ascii="Times New Roman" w:hAnsi="Times New Roman" w:cs="Times New Roman"/>
              </w:rPr>
              <w:t>7</w:t>
            </w:r>
          </w:p>
        </w:tc>
        <w:bookmarkStart w:id="28" w:name="P323"/>
        <w:bookmarkEnd w:id="28"/>
      </w:tr>
      <w:tr w:rsidR="00A36683" w:rsidRPr="007D3117" w14:paraId="5CBE0EE8" w14:textId="77777777" w:rsidTr="003D2139">
        <w:tc>
          <w:tcPr>
            <w:tcW w:w="421" w:type="dxa"/>
            <w:vAlign w:val="center"/>
          </w:tcPr>
          <w:p w14:paraId="26E29A9B" w14:textId="77777777" w:rsidR="00A36683" w:rsidRPr="007D3117" w:rsidRDefault="00A36683" w:rsidP="00F0320C">
            <w:pPr>
              <w:pStyle w:val="ConsPlusNormal"/>
              <w:jc w:val="center"/>
              <w:rPr>
                <w:rFonts w:ascii="Times New Roman" w:hAnsi="Times New Roman" w:cs="Times New Roman"/>
              </w:rPr>
            </w:pPr>
            <w:r w:rsidRPr="007D3117">
              <w:rPr>
                <w:rFonts w:ascii="Times New Roman" w:hAnsi="Times New Roman" w:cs="Times New Roman"/>
              </w:rPr>
              <w:t>1.</w:t>
            </w:r>
          </w:p>
        </w:tc>
        <w:tc>
          <w:tcPr>
            <w:tcW w:w="1842" w:type="dxa"/>
            <w:vAlign w:val="center"/>
          </w:tcPr>
          <w:p w14:paraId="0D9BA3AF" w14:textId="77777777" w:rsidR="00D84BD1" w:rsidRDefault="00D84BD1" w:rsidP="00AB2A37">
            <w:pPr>
              <w:tabs>
                <w:tab w:val="left" w:pos="480"/>
              </w:tabs>
              <w:spacing w:after="0"/>
              <w:jc w:val="center"/>
              <w:rPr>
                <w:rFonts w:ascii="Times New Roman" w:eastAsia="Times New Roman" w:hAnsi="Times New Roman" w:cs="Times New Roman"/>
                <w:szCs w:val="20"/>
                <w:lang w:eastAsia="ru-RU"/>
              </w:rPr>
            </w:pPr>
            <w:r w:rsidRPr="00D84BD1">
              <w:rPr>
                <w:rFonts w:ascii="Times New Roman" w:eastAsia="Times New Roman" w:hAnsi="Times New Roman" w:cs="Times New Roman"/>
                <w:b/>
                <w:szCs w:val="20"/>
                <w:lang w:eastAsia="ru-RU"/>
              </w:rPr>
              <w:t>Яйца куриные пищевые</w:t>
            </w:r>
            <w:r w:rsidRPr="00D84BD1">
              <w:rPr>
                <w:rFonts w:ascii="Times New Roman" w:eastAsia="Times New Roman" w:hAnsi="Times New Roman" w:cs="Times New Roman"/>
                <w:szCs w:val="20"/>
                <w:lang w:eastAsia="ru-RU"/>
              </w:rPr>
              <w:t xml:space="preserve"> </w:t>
            </w:r>
          </w:p>
          <w:p w14:paraId="05196332" w14:textId="26E3258D" w:rsidR="00D84BD1" w:rsidRPr="00D84BD1" w:rsidRDefault="00D84BD1" w:rsidP="00AB2A37">
            <w:pPr>
              <w:tabs>
                <w:tab w:val="left" w:pos="480"/>
              </w:tabs>
              <w:spacing w:after="0"/>
              <w:jc w:val="center"/>
              <w:rPr>
                <w:rFonts w:ascii="Times New Roman" w:eastAsia="Times New Roman" w:hAnsi="Times New Roman" w:cs="Times New Roman"/>
                <w:szCs w:val="20"/>
                <w:lang w:eastAsia="ru-RU"/>
              </w:rPr>
            </w:pPr>
            <w:r w:rsidRPr="00D84BD1">
              <w:rPr>
                <w:rFonts w:ascii="Times New Roman" w:eastAsia="Times New Roman" w:hAnsi="Times New Roman" w:cs="Times New Roman"/>
                <w:szCs w:val="20"/>
                <w:lang w:eastAsia="ru-RU"/>
              </w:rPr>
              <w:t>столовые первой категории</w:t>
            </w:r>
          </w:p>
          <w:p w14:paraId="5E51ED58" w14:textId="39FF2E2F" w:rsidR="00A36683" w:rsidRPr="00270639" w:rsidRDefault="00DC13F8" w:rsidP="00AB2A37">
            <w:pPr>
              <w:tabs>
                <w:tab w:val="left" w:pos="480"/>
              </w:tabs>
              <w:spacing w:after="0"/>
              <w:jc w:val="center"/>
              <w:rPr>
                <w:rFonts w:ascii="Times New Roman" w:eastAsia="Times New Roman" w:hAnsi="Times New Roman" w:cs="Times New Roman"/>
                <w:szCs w:val="20"/>
                <w:lang w:eastAsia="ru-RU"/>
              </w:rPr>
            </w:pPr>
            <w:r w:rsidRPr="00DC13F8">
              <w:rPr>
                <w:rFonts w:ascii="Times New Roman" w:eastAsia="Times New Roman" w:hAnsi="Times New Roman" w:cs="Times New Roman"/>
                <w:szCs w:val="20"/>
                <w:lang w:eastAsia="ru-RU"/>
              </w:rPr>
              <w:t>ГОСТ 31654-2012</w:t>
            </w:r>
          </w:p>
        </w:tc>
        <w:tc>
          <w:tcPr>
            <w:tcW w:w="567" w:type="dxa"/>
            <w:vAlign w:val="center"/>
          </w:tcPr>
          <w:p w14:paraId="080B3C4A" w14:textId="77777777" w:rsidR="00A36683" w:rsidRPr="007D3117" w:rsidRDefault="00DC13F8" w:rsidP="00F0320C">
            <w:pPr>
              <w:pStyle w:val="ConsPlusNormal"/>
              <w:jc w:val="center"/>
              <w:rPr>
                <w:rFonts w:ascii="Times New Roman" w:hAnsi="Times New Roman" w:cs="Times New Roman"/>
              </w:rPr>
            </w:pPr>
            <w:r>
              <w:rPr>
                <w:rFonts w:ascii="Times New Roman" w:hAnsi="Times New Roman" w:cs="Times New Roman"/>
              </w:rPr>
              <w:t>шт</w:t>
            </w:r>
            <w:r w:rsidR="00A36683">
              <w:rPr>
                <w:rFonts w:ascii="Times New Roman" w:hAnsi="Times New Roman" w:cs="Times New Roman"/>
              </w:rPr>
              <w:t>.</w:t>
            </w:r>
          </w:p>
        </w:tc>
        <w:tc>
          <w:tcPr>
            <w:tcW w:w="851" w:type="dxa"/>
            <w:vAlign w:val="center"/>
          </w:tcPr>
          <w:p w14:paraId="321484E7" w14:textId="544761E0" w:rsidR="00A36683" w:rsidRPr="003906A9" w:rsidRDefault="00EE3C0E" w:rsidP="007C44A5">
            <w:pPr>
              <w:pStyle w:val="ConsPlusNormal"/>
              <w:jc w:val="center"/>
              <w:rPr>
                <w:rFonts w:ascii="Times New Roman" w:hAnsi="Times New Roman" w:cs="Times New Roman"/>
              </w:rPr>
            </w:pPr>
            <w:r>
              <w:rPr>
                <w:rFonts w:ascii="Times New Roman" w:hAnsi="Times New Roman" w:cs="Times New Roman"/>
              </w:rPr>
              <w:t>4000</w:t>
            </w:r>
          </w:p>
        </w:tc>
        <w:tc>
          <w:tcPr>
            <w:tcW w:w="1701" w:type="dxa"/>
            <w:vAlign w:val="center"/>
          </w:tcPr>
          <w:p w14:paraId="583B573A" w14:textId="563E82F0" w:rsidR="00A36683" w:rsidRPr="00C6607C" w:rsidRDefault="00A36683" w:rsidP="00F0320C">
            <w:pPr>
              <w:pStyle w:val="ConsPlusNormal"/>
              <w:jc w:val="center"/>
              <w:rPr>
                <w:rFonts w:ascii="Times New Roman" w:hAnsi="Times New Roman" w:cs="Times New Roman"/>
                <w:sz w:val="16"/>
                <w:szCs w:val="16"/>
              </w:rPr>
            </w:pPr>
            <w:r w:rsidRPr="003D2139">
              <w:rPr>
                <w:rFonts w:ascii="Times New Roman" w:hAnsi="Times New Roman" w:cs="Times New Roman"/>
                <w:sz w:val="18"/>
                <w:szCs w:val="18"/>
              </w:rPr>
              <w:t xml:space="preserve">Поставка товара осуществляется в пределах срока годности, указанного на маркировке и в сопроводительных документах, </w:t>
            </w:r>
            <w:r w:rsidR="002C48A4" w:rsidRPr="003D2139">
              <w:rPr>
                <w:rFonts w:ascii="Times New Roman" w:hAnsi="Times New Roman" w:cs="Times New Roman"/>
                <w:sz w:val="18"/>
                <w:szCs w:val="18"/>
              </w:rPr>
              <w:t>не менее 10 суток со дня поставки</w:t>
            </w:r>
            <w:r>
              <w:rPr>
                <w:rFonts w:ascii="Times New Roman" w:hAnsi="Times New Roman" w:cs="Times New Roman"/>
                <w:sz w:val="16"/>
                <w:szCs w:val="16"/>
              </w:rPr>
              <w:t>.</w:t>
            </w:r>
          </w:p>
        </w:tc>
        <w:tc>
          <w:tcPr>
            <w:tcW w:w="2268" w:type="dxa"/>
            <w:vAlign w:val="center"/>
          </w:tcPr>
          <w:p w14:paraId="778E2695" w14:textId="6EA621E0" w:rsidR="00A36683" w:rsidRPr="007D3117" w:rsidRDefault="00A36683" w:rsidP="006A4C17">
            <w:pPr>
              <w:pStyle w:val="ConsPlusNormal"/>
              <w:jc w:val="center"/>
              <w:rPr>
                <w:rFonts w:ascii="Times New Roman" w:hAnsi="Times New Roman" w:cs="Times New Roman"/>
              </w:rPr>
            </w:pPr>
          </w:p>
        </w:tc>
        <w:tc>
          <w:tcPr>
            <w:tcW w:w="1701" w:type="dxa"/>
            <w:vAlign w:val="center"/>
          </w:tcPr>
          <w:p w14:paraId="236B0C28" w14:textId="22DC0B31" w:rsidR="00A36683" w:rsidRPr="007D3117" w:rsidRDefault="00A36683" w:rsidP="006A4C17">
            <w:pPr>
              <w:pStyle w:val="ConsPlusNormal"/>
              <w:jc w:val="center"/>
              <w:rPr>
                <w:rFonts w:ascii="Times New Roman" w:hAnsi="Times New Roman" w:cs="Times New Roman"/>
              </w:rPr>
            </w:pPr>
          </w:p>
        </w:tc>
      </w:tr>
      <w:tr w:rsidR="006A4C17" w:rsidRPr="007D3117" w14:paraId="453438C8" w14:textId="77777777" w:rsidTr="004949CD">
        <w:tc>
          <w:tcPr>
            <w:tcW w:w="9351" w:type="dxa"/>
            <w:gridSpan w:val="7"/>
            <w:vAlign w:val="center"/>
          </w:tcPr>
          <w:p w14:paraId="4FDF5106" w14:textId="766E8EB9" w:rsidR="006A4C17" w:rsidRPr="0061425F" w:rsidRDefault="006A4C17" w:rsidP="00F76FB4">
            <w:pPr>
              <w:pStyle w:val="ConsPlusNormal"/>
              <w:jc w:val="center"/>
              <w:rPr>
                <w:rFonts w:ascii="Times New Roman" w:hAnsi="Times New Roman" w:cs="Times New Roman"/>
                <w:b/>
              </w:rPr>
            </w:pPr>
            <w:r w:rsidRPr="0061425F">
              <w:rPr>
                <w:rFonts w:ascii="Times New Roman" w:hAnsi="Times New Roman" w:cs="Times New Roman"/>
                <w:b/>
              </w:rPr>
              <w:t>Итого:</w:t>
            </w:r>
            <w:r w:rsidR="0061425F" w:rsidRPr="0061425F">
              <w:rPr>
                <w:rFonts w:ascii="Times New Roman" w:hAnsi="Times New Roman" w:cs="Times New Roman"/>
                <w:b/>
              </w:rPr>
              <w:t xml:space="preserve"> </w:t>
            </w:r>
          </w:p>
        </w:tc>
      </w:tr>
    </w:tbl>
    <w:p w14:paraId="355188AF" w14:textId="77777777" w:rsidR="003D2139" w:rsidRDefault="003D2139" w:rsidP="00132B58">
      <w:pPr>
        <w:pStyle w:val="ConsPlusNormal"/>
        <w:jc w:val="both"/>
        <w:rPr>
          <w:rFonts w:ascii="Times New Roman" w:hAnsi="Times New Roman" w:cs="Times New Roman"/>
        </w:rPr>
      </w:pPr>
    </w:p>
    <w:tbl>
      <w:tblPr>
        <w:tblW w:w="0" w:type="auto"/>
        <w:tblLook w:val="04A0" w:firstRow="1" w:lastRow="0" w:firstColumn="1" w:lastColumn="0" w:noHBand="0" w:noVBand="1"/>
      </w:tblPr>
      <w:tblGrid>
        <w:gridCol w:w="4785"/>
        <w:gridCol w:w="4786"/>
      </w:tblGrid>
      <w:tr w:rsidR="00825E39" w:rsidRPr="003E0081" w14:paraId="039FA4E3" w14:textId="77777777" w:rsidTr="001B048C">
        <w:tc>
          <w:tcPr>
            <w:tcW w:w="4785" w:type="dxa"/>
          </w:tcPr>
          <w:p w14:paraId="0F4586C4" w14:textId="77777777" w:rsidR="00825E39" w:rsidRPr="003E0081" w:rsidRDefault="00825E39" w:rsidP="001B048C">
            <w:pPr>
              <w:spacing w:after="0"/>
              <w:jc w:val="both"/>
              <w:rPr>
                <w:rFonts w:ascii="Times New Roman" w:hAnsi="Times New Roman"/>
                <w:b/>
              </w:rPr>
            </w:pPr>
            <w:r w:rsidRPr="003E0081">
              <w:rPr>
                <w:rFonts w:ascii="Times New Roman" w:hAnsi="Times New Roman"/>
                <w:b/>
              </w:rPr>
              <w:t>ЗАКАЗЧИК</w:t>
            </w:r>
          </w:p>
        </w:tc>
        <w:tc>
          <w:tcPr>
            <w:tcW w:w="4786" w:type="dxa"/>
          </w:tcPr>
          <w:p w14:paraId="794FC0AD" w14:textId="77777777" w:rsidR="00825E39" w:rsidRPr="003E0081" w:rsidRDefault="00825E39" w:rsidP="001B048C">
            <w:pPr>
              <w:spacing w:after="0"/>
              <w:ind w:left="1416"/>
              <w:jc w:val="both"/>
              <w:rPr>
                <w:rFonts w:ascii="Times New Roman" w:hAnsi="Times New Roman"/>
                <w:b/>
              </w:rPr>
            </w:pPr>
            <w:r w:rsidRPr="003E0081">
              <w:rPr>
                <w:rFonts w:ascii="Times New Roman" w:hAnsi="Times New Roman"/>
                <w:b/>
              </w:rPr>
              <w:t>ПОСТАВЩИК</w:t>
            </w:r>
          </w:p>
        </w:tc>
      </w:tr>
      <w:tr w:rsidR="00825E39" w:rsidRPr="003E0081" w14:paraId="1ACD42B3" w14:textId="77777777" w:rsidTr="001B048C">
        <w:tc>
          <w:tcPr>
            <w:tcW w:w="4785" w:type="dxa"/>
          </w:tcPr>
          <w:p w14:paraId="1E854BA5" w14:textId="77777777" w:rsidR="00825E39" w:rsidRPr="003E0081" w:rsidRDefault="00825E39" w:rsidP="001B048C">
            <w:pPr>
              <w:spacing w:after="0" w:line="240" w:lineRule="auto"/>
              <w:jc w:val="both"/>
              <w:rPr>
                <w:rFonts w:ascii="Times New Roman" w:hAnsi="Times New Roman"/>
              </w:rPr>
            </w:pPr>
          </w:p>
          <w:p w14:paraId="7AB3AEBD" w14:textId="77777777" w:rsidR="00825E39" w:rsidRPr="003E0081" w:rsidRDefault="00825E39" w:rsidP="001B048C">
            <w:pPr>
              <w:spacing w:after="0" w:line="240" w:lineRule="auto"/>
              <w:jc w:val="both"/>
              <w:rPr>
                <w:rFonts w:ascii="Times New Roman" w:hAnsi="Times New Roman"/>
              </w:rPr>
            </w:pPr>
            <w:r w:rsidRPr="003E0081">
              <w:rPr>
                <w:rFonts w:ascii="Times New Roman" w:hAnsi="Times New Roman"/>
              </w:rPr>
              <w:t>Директор МБОУ г. Астрахани «</w:t>
            </w:r>
            <w:r>
              <w:rPr>
                <w:rFonts w:ascii="Times New Roman" w:hAnsi="Times New Roman"/>
              </w:rPr>
              <w:t>СОШ</w:t>
            </w:r>
            <w:r w:rsidRPr="003E0081">
              <w:rPr>
                <w:rFonts w:ascii="Times New Roman" w:hAnsi="Times New Roman"/>
              </w:rPr>
              <w:t xml:space="preserve"> №1»</w:t>
            </w:r>
          </w:p>
          <w:p w14:paraId="5A437288" w14:textId="77777777" w:rsidR="00825E39" w:rsidRPr="003E0081" w:rsidRDefault="00825E39" w:rsidP="001B048C">
            <w:pPr>
              <w:spacing w:after="0" w:line="240" w:lineRule="auto"/>
              <w:jc w:val="both"/>
              <w:rPr>
                <w:rFonts w:ascii="Times New Roman" w:hAnsi="Times New Roman"/>
              </w:rPr>
            </w:pPr>
          </w:p>
          <w:p w14:paraId="688DBE92" w14:textId="77777777" w:rsidR="00825E39" w:rsidRPr="003E0081" w:rsidRDefault="00825E39" w:rsidP="001B048C">
            <w:pPr>
              <w:spacing w:after="0" w:line="240" w:lineRule="auto"/>
              <w:jc w:val="both"/>
              <w:rPr>
                <w:rFonts w:ascii="Times New Roman" w:hAnsi="Times New Roman"/>
              </w:rPr>
            </w:pPr>
          </w:p>
          <w:p w14:paraId="20D4C7D9" w14:textId="77777777" w:rsidR="00825E39" w:rsidRPr="003E0081" w:rsidRDefault="00825E39" w:rsidP="001B048C">
            <w:pPr>
              <w:spacing w:after="0" w:line="240" w:lineRule="auto"/>
              <w:jc w:val="both"/>
              <w:rPr>
                <w:rFonts w:ascii="Times New Roman" w:hAnsi="Times New Roman"/>
              </w:rPr>
            </w:pPr>
            <w:r w:rsidRPr="003E0081">
              <w:rPr>
                <w:rFonts w:ascii="Times New Roman" w:hAnsi="Times New Roman"/>
              </w:rPr>
              <w:t xml:space="preserve">____________________/ </w:t>
            </w:r>
            <w:r>
              <w:rPr>
                <w:rFonts w:ascii="Times New Roman" w:hAnsi="Times New Roman"/>
              </w:rPr>
              <w:t>Воробьев</w:t>
            </w:r>
            <w:r w:rsidRPr="003E0081">
              <w:rPr>
                <w:rFonts w:ascii="Times New Roman" w:hAnsi="Times New Roman"/>
              </w:rPr>
              <w:t xml:space="preserve"> </w:t>
            </w:r>
            <w:r>
              <w:rPr>
                <w:rFonts w:ascii="Times New Roman" w:hAnsi="Times New Roman"/>
              </w:rPr>
              <w:t>П</w:t>
            </w:r>
            <w:r w:rsidRPr="003E0081">
              <w:rPr>
                <w:rFonts w:ascii="Times New Roman" w:hAnsi="Times New Roman"/>
              </w:rPr>
              <w:t>.</w:t>
            </w:r>
            <w:r>
              <w:rPr>
                <w:rFonts w:ascii="Times New Roman" w:hAnsi="Times New Roman"/>
              </w:rPr>
              <w:t>Г</w:t>
            </w:r>
            <w:r w:rsidRPr="003E0081">
              <w:rPr>
                <w:rFonts w:ascii="Times New Roman" w:hAnsi="Times New Roman"/>
              </w:rPr>
              <w:t>.</w:t>
            </w:r>
          </w:p>
          <w:p w14:paraId="1E039D63" w14:textId="77777777" w:rsidR="00825E39" w:rsidRPr="003E0081" w:rsidRDefault="00825E39" w:rsidP="001B048C">
            <w:pPr>
              <w:spacing w:after="0" w:line="240" w:lineRule="auto"/>
              <w:jc w:val="both"/>
              <w:rPr>
                <w:rFonts w:ascii="Times New Roman" w:hAnsi="Times New Roman"/>
              </w:rPr>
            </w:pPr>
            <w:r w:rsidRPr="003E0081">
              <w:rPr>
                <w:rFonts w:ascii="Times New Roman" w:hAnsi="Times New Roman"/>
              </w:rPr>
              <w:t xml:space="preserve">           М.П.</w:t>
            </w:r>
          </w:p>
        </w:tc>
        <w:tc>
          <w:tcPr>
            <w:tcW w:w="4786" w:type="dxa"/>
          </w:tcPr>
          <w:p w14:paraId="0BB9925F" w14:textId="77777777" w:rsidR="00825E39" w:rsidRPr="003E0081" w:rsidRDefault="00825E39" w:rsidP="001B048C">
            <w:pPr>
              <w:spacing w:after="0" w:line="240" w:lineRule="auto"/>
              <w:ind w:left="177"/>
              <w:jc w:val="both"/>
              <w:rPr>
                <w:rFonts w:ascii="Times New Roman" w:hAnsi="Times New Roman"/>
              </w:rPr>
            </w:pPr>
          </w:p>
          <w:p w14:paraId="14AE8AB5" w14:textId="77777777" w:rsidR="00825E39" w:rsidRDefault="00825E39" w:rsidP="001B048C">
            <w:pPr>
              <w:keepNext/>
              <w:spacing w:after="0" w:line="240" w:lineRule="auto"/>
              <w:rPr>
                <w:rFonts w:ascii="Times New Roman" w:eastAsia="Times New Roman" w:hAnsi="Times New Roman" w:cs="Times New Roman"/>
                <w:lang w:eastAsia="ru-RU"/>
              </w:rPr>
            </w:pPr>
          </w:p>
          <w:p w14:paraId="0A665542" w14:textId="77777777" w:rsidR="00F76FB4" w:rsidRDefault="00F76FB4" w:rsidP="001B048C">
            <w:pPr>
              <w:keepNext/>
              <w:spacing w:after="0" w:line="240" w:lineRule="auto"/>
              <w:rPr>
                <w:rFonts w:ascii="Times New Roman" w:eastAsia="Times New Roman" w:hAnsi="Times New Roman" w:cs="Times New Roman"/>
                <w:lang w:eastAsia="ru-RU"/>
              </w:rPr>
            </w:pPr>
          </w:p>
          <w:p w14:paraId="070C0F9C" w14:textId="77777777" w:rsidR="00825E39" w:rsidRDefault="00825E39" w:rsidP="001B048C">
            <w:pPr>
              <w:keepNext/>
              <w:spacing w:after="0" w:line="240" w:lineRule="auto"/>
              <w:rPr>
                <w:rFonts w:ascii="Times New Roman" w:eastAsia="Times New Roman" w:hAnsi="Times New Roman" w:cs="Times New Roman"/>
                <w:lang w:eastAsia="ru-RU"/>
              </w:rPr>
            </w:pPr>
          </w:p>
          <w:p w14:paraId="74BF7C94" w14:textId="12E176CF" w:rsidR="00825E39" w:rsidRDefault="00825E39" w:rsidP="001B04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 /</w:t>
            </w:r>
            <w:r w:rsidRPr="00044023">
              <w:rPr>
                <w:rFonts w:ascii="Times New Roman" w:eastAsia="Times New Roman" w:hAnsi="Times New Roman" w:cs="Times New Roman"/>
                <w:lang w:eastAsia="ru-RU"/>
              </w:rPr>
              <w:t xml:space="preserve"> </w:t>
            </w:r>
          </w:p>
          <w:p w14:paraId="711B40B5" w14:textId="77777777" w:rsidR="00825E39" w:rsidRPr="00044023" w:rsidRDefault="00825E39" w:rsidP="001B048C">
            <w:pPr>
              <w:keepNext/>
              <w:spacing w:after="0" w:line="240" w:lineRule="auto"/>
              <w:rPr>
                <w:rFonts w:ascii="Times New Roman" w:eastAsia="Times New Roman" w:hAnsi="Times New Roman" w:cs="Times New Roman"/>
                <w:lang w:eastAsia="ru-RU"/>
              </w:rPr>
            </w:pPr>
            <w:r w:rsidRPr="00714D83">
              <w:rPr>
                <w:rFonts w:ascii="Times New Roman" w:eastAsia="Times New Roman" w:hAnsi="Times New Roman" w:cs="Times New Roman"/>
                <w:lang w:eastAsia="ru-RU"/>
              </w:rPr>
              <w:t>/</w:t>
            </w:r>
          </w:p>
          <w:p w14:paraId="3D8E6534" w14:textId="77777777" w:rsidR="00825E39" w:rsidRPr="003E0081" w:rsidRDefault="00825E39" w:rsidP="001B048C">
            <w:pPr>
              <w:spacing w:after="0" w:line="240" w:lineRule="auto"/>
              <w:ind w:left="177"/>
              <w:jc w:val="center"/>
              <w:rPr>
                <w:rFonts w:ascii="Times New Roman" w:hAnsi="Times New Roman"/>
              </w:rPr>
            </w:pPr>
            <w:r w:rsidRPr="003E0081">
              <w:rPr>
                <w:rFonts w:ascii="Times New Roman" w:hAnsi="Times New Roman"/>
              </w:rPr>
              <w:t>М.П.</w:t>
            </w:r>
          </w:p>
        </w:tc>
      </w:tr>
    </w:tbl>
    <w:p w14:paraId="5EEDA4F5" w14:textId="4CBACCD9" w:rsidR="00101D73" w:rsidRDefault="00101D73" w:rsidP="00132B58">
      <w:pPr>
        <w:pStyle w:val="ConsPlusNormal"/>
        <w:jc w:val="both"/>
        <w:rPr>
          <w:rFonts w:ascii="Times New Roman" w:hAnsi="Times New Roman" w:cs="Times New Roman"/>
        </w:rPr>
      </w:pPr>
      <w:r>
        <w:rPr>
          <w:rFonts w:ascii="Times New Roman" w:hAnsi="Times New Roman" w:cs="Times New Roman"/>
        </w:rPr>
        <w:br w:type="page"/>
      </w:r>
    </w:p>
    <w:p w14:paraId="61B07D76" w14:textId="77777777" w:rsidR="00714D83" w:rsidRDefault="00714D83" w:rsidP="00132B58">
      <w:pPr>
        <w:pStyle w:val="ConsPlusNormal"/>
        <w:jc w:val="both"/>
        <w:rPr>
          <w:rFonts w:ascii="Times New Roman" w:hAnsi="Times New Roman" w:cs="Times New Roman"/>
        </w:rPr>
      </w:pPr>
    </w:p>
    <w:p w14:paraId="6E3AA6FF" w14:textId="38A3E8F0" w:rsidR="007D3117" w:rsidRPr="007D3117" w:rsidRDefault="00223B41" w:rsidP="00132B58">
      <w:pPr>
        <w:pStyle w:val="ConsPlusNormal"/>
        <w:jc w:val="right"/>
        <w:outlineLvl w:val="0"/>
        <w:rPr>
          <w:rFonts w:ascii="Times New Roman" w:hAnsi="Times New Roman" w:cs="Times New Roman"/>
        </w:rPr>
      </w:pPr>
      <w:r>
        <w:rPr>
          <w:rFonts w:ascii="Times New Roman" w:hAnsi="Times New Roman" w:cs="Times New Roman"/>
        </w:rPr>
        <w:t>П</w:t>
      </w:r>
      <w:r w:rsidR="007D3117" w:rsidRPr="007D3117">
        <w:rPr>
          <w:rFonts w:ascii="Times New Roman" w:hAnsi="Times New Roman" w:cs="Times New Roman"/>
        </w:rPr>
        <w:t>риложение N 2</w:t>
      </w:r>
    </w:p>
    <w:p w14:paraId="5B257F71" w14:textId="77777777"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к Контракту</w:t>
      </w:r>
    </w:p>
    <w:p w14:paraId="4897072A" w14:textId="588EAF27"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 xml:space="preserve">от </w:t>
      </w:r>
      <w:r w:rsidR="003D2139">
        <w:rPr>
          <w:rFonts w:ascii="Times New Roman" w:hAnsi="Times New Roman" w:cs="Times New Roman"/>
        </w:rPr>
        <w:t>«</w:t>
      </w:r>
      <w:r w:rsidRPr="007D3117">
        <w:rPr>
          <w:rFonts w:ascii="Times New Roman" w:hAnsi="Times New Roman" w:cs="Times New Roman"/>
        </w:rPr>
        <w:t>__</w:t>
      </w:r>
      <w:r w:rsidR="003D2139">
        <w:rPr>
          <w:rFonts w:ascii="Times New Roman" w:hAnsi="Times New Roman" w:cs="Times New Roman"/>
        </w:rPr>
        <w:t>»</w:t>
      </w:r>
      <w:r w:rsidRPr="007D3117">
        <w:rPr>
          <w:rFonts w:ascii="Times New Roman" w:hAnsi="Times New Roman" w:cs="Times New Roman"/>
        </w:rPr>
        <w:t xml:space="preserve"> ____ 20__ г. N </w:t>
      </w:r>
      <w:r w:rsidR="00F76FB4">
        <w:rPr>
          <w:rFonts w:ascii="Times New Roman" w:eastAsiaTheme="minorHAnsi" w:hAnsi="Times New Roman" w:cs="Times New Roman"/>
          <w:szCs w:val="22"/>
          <w:lang w:eastAsia="en-US"/>
        </w:rPr>
        <w:t>_______</w:t>
      </w:r>
      <w:r w:rsidR="007437A5">
        <w:rPr>
          <w:rFonts w:ascii="Times New Roman" w:eastAsiaTheme="minorHAnsi" w:hAnsi="Times New Roman" w:cs="Times New Roman"/>
          <w:szCs w:val="22"/>
          <w:lang w:eastAsia="en-US"/>
        </w:rPr>
        <w:t xml:space="preserve"> </w:t>
      </w:r>
    </w:p>
    <w:p w14:paraId="64FAAC6C" w14:textId="77777777" w:rsidR="007D3117" w:rsidRPr="007D3117" w:rsidRDefault="007D3117" w:rsidP="00132B58">
      <w:pPr>
        <w:pStyle w:val="ConsPlusNormal"/>
        <w:jc w:val="both"/>
        <w:rPr>
          <w:rFonts w:ascii="Times New Roman" w:hAnsi="Times New Roman" w:cs="Times New Roman"/>
        </w:rPr>
      </w:pPr>
    </w:p>
    <w:p w14:paraId="7FB5A716" w14:textId="77777777" w:rsidR="007D3117" w:rsidRPr="00132B58" w:rsidRDefault="00D71DEA" w:rsidP="00132B58">
      <w:pPr>
        <w:pStyle w:val="ConsPlusNormal"/>
        <w:jc w:val="center"/>
        <w:rPr>
          <w:rFonts w:ascii="Times New Roman" w:hAnsi="Times New Roman" w:cs="Times New Roman"/>
          <w:b/>
          <w:bCs/>
          <w:u w:val="single"/>
        </w:rPr>
      </w:pPr>
      <w:bookmarkStart w:id="29" w:name="P367"/>
      <w:bookmarkEnd w:id="29"/>
      <w:r w:rsidRPr="00132B58">
        <w:rPr>
          <w:rFonts w:ascii="Times New Roman" w:hAnsi="Times New Roman" w:cs="Times New Roman"/>
          <w:b/>
          <w:bCs/>
          <w:u w:val="single"/>
        </w:rPr>
        <w:t>ТЕХНИЧЕСКОЕ ЗАДАНИЕ</w:t>
      </w:r>
    </w:p>
    <w:p w14:paraId="76D800DB" w14:textId="2837E8BC" w:rsidR="00A36683" w:rsidRPr="00A36683" w:rsidRDefault="000B2B56" w:rsidP="00A36683">
      <w:pPr>
        <w:jc w:val="center"/>
        <w:rPr>
          <w:rFonts w:ascii="Times New Roman" w:hAnsi="Times New Roman" w:cs="Times New Roman"/>
          <w:b/>
          <w:bCs/>
          <w:u w:val="single"/>
        </w:rPr>
      </w:pPr>
      <w:r w:rsidRPr="00132B58">
        <w:rPr>
          <w:rFonts w:ascii="Times New Roman" w:hAnsi="Times New Roman" w:cs="Times New Roman"/>
          <w:b/>
          <w:bCs/>
          <w:u w:val="single"/>
        </w:rPr>
        <w:t xml:space="preserve">На поставку </w:t>
      </w:r>
      <w:r w:rsidR="00DC13F8" w:rsidRPr="00DC13F8">
        <w:rPr>
          <w:rFonts w:ascii="Times New Roman" w:hAnsi="Times New Roman" w:cs="Times New Roman"/>
          <w:b/>
          <w:bCs/>
          <w:u w:val="single"/>
        </w:rPr>
        <w:t>я</w:t>
      </w:r>
      <w:r w:rsidR="00F76FB4">
        <w:rPr>
          <w:rFonts w:ascii="Times New Roman" w:hAnsi="Times New Roman" w:cs="Times New Roman"/>
          <w:b/>
          <w:bCs/>
          <w:u w:val="single"/>
        </w:rPr>
        <w:t>иц</w:t>
      </w:r>
      <w:r w:rsidR="00DC13F8" w:rsidRPr="00DC13F8">
        <w:rPr>
          <w:rFonts w:ascii="Times New Roman" w:hAnsi="Times New Roman" w:cs="Times New Roman"/>
          <w:b/>
          <w:bCs/>
          <w:u w:val="single"/>
        </w:rPr>
        <w:t xml:space="preserve"> курины</w:t>
      </w:r>
      <w:r w:rsidR="00F76FB4">
        <w:rPr>
          <w:rFonts w:ascii="Times New Roman" w:hAnsi="Times New Roman" w:cs="Times New Roman"/>
          <w:b/>
          <w:bCs/>
          <w:u w:val="single"/>
        </w:rPr>
        <w:t>х</w:t>
      </w:r>
    </w:p>
    <w:p w14:paraId="57A5DA27" w14:textId="77777777" w:rsidR="000B2B56" w:rsidRPr="000B2B56" w:rsidRDefault="000B2B56" w:rsidP="002C48A4">
      <w:pPr>
        <w:pStyle w:val="ConsPlusNormal"/>
        <w:rPr>
          <w:rFonts w:ascii="Times New Roman" w:hAnsi="Times New Roman" w:cs="Times New Roman"/>
        </w:rPr>
      </w:pPr>
      <w:r w:rsidRPr="000B2B56">
        <w:rPr>
          <w:rFonts w:ascii="Times New Roman" w:hAnsi="Times New Roman" w:cs="Times New Roman"/>
          <w:b/>
          <w:bCs/>
        </w:rPr>
        <w:t xml:space="preserve">Предмет контракта: </w:t>
      </w:r>
    </w:p>
    <w:p w14:paraId="10AEE91B" w14:textId="4BFE60B0" w:rsidR="000B2B56" w:rsidRPr="00DF6B1A" w:rsidRDefault="002C48A4" w:rsidP="002C48A4">
      <w:pPr>
        <w:tabs>
          <w:tab w:val="left" w:pos="1134"/>
        </w:tabs>
        <w:spacing w:after="0" w:line="240" w:lineRule="auto"/>
        <w:jc w:val="both"/>
        <w:rPr>
          <w:rFonts w:ascii="Times New Roman" w:hAnsi="Times New Roman" w:cs="Times New Roman"/>
        </w:rPr>
      </w:pPr>
      <w:r w:rsidRPr="00DF6B1A">
        <w:rPr>
          <w:rFonts w:ascii="Times New Roman" w:hAnsi="Times New Roman" w:cs="Times New Roman"/>
        </w:rPr>
        <w:t xml:space="preserve">- </w:t>
      </w:r>
      <w:r w:rsidR="00D84BD1" w:rsidRPr="00DF6B1A">
        <w:rPr>
          <w:rFonts w:ascii="Times New Roman" w:hAnsi="Times New Roman" w:cs="Times New Roman"/>
        </w:rPr>
        <w:t xml:space="preserve">Яйца куриные пищевые столовые первой категории </w:t>
      </w:r>
      <w:r w:rsidR="00DC13F8" w:rsidRPr="00DF6B1A">
        <w:rPr>
          <w:rFonts w:ascii="Times New Roman" w:hAnsi="Times New Roman" w:cs="Times New Roman"/>
        </w:rPr>
        <w:t>ГОСТ 31654-2012</w:t>
      </w:r>
      <w:r w:rsidR="000B2B56" w:rsidRPr="00DF6B1A">
        <w:rPr>
          <w:rFonts w:ascii="Times New Roman" w:hAnsi="Times New Roman" w:cs="Times New Roman"/>
        </w:rPr>
        <w:t>.</w:t>
      </w:r>
    </w:p>
    <w:p w14:paraId="2131699B" w14:textId="77777777" w:rsidR="00203DA2" w:rsidRPr="00203DA2" w:rsidRDefault="00203DA2" w:rsidP="00203DA2">
      <w:pPr>
        <w:spacing w:after="0"/>
        <w:rPr>
          <w:rFonts w:ascii="Times New Roman" w:hAnsi="Times New Roman" w:cs="Times New Roman"/>
          <w:b/>
        </w:rPr>
      </w:pPr>
      <w:r w:rsidRPr="00203DA2">
        <w:rPr>
          <w:rFonts w:ascii="Times New Roman" w:hAnsi="Times New Roman" w:cs="Times New Roman"/>
          <w:b/>
        </w:rPr>
        <w:t>2.Требования к качеству и безопасности товара:</w:t>
      </w:r>
    </w:p>
    <w:p w14:paraId="7FAD2D01" w14:textId="77777777" w:rsidR="00203DA2" w:rsidRPr="00203DA2" w:rsidRDefault="00203DA2" w:rsidP="00203DA2">
      <w:pPr>
        <w:spacing w:after="0"/>
        <w:rPr>
          <w:rFonts w:ascii="Times New Roman" w:hAnsi="Times New Roman" w:cs="Times New Roman"/>
          <w:b/>
          <w:u w:val="single"/>
        </w:rPr>
      </w:pPr>
      <w:r w:rsidRPr="00203DA2">
        <w:rPr>
          <w:rFonts w:ascii="Times New Roman" w:hAnsi="Times New Roman" w:cs="Times New Roman"/>
          <w:b/>
          <w:u w:val="single"/>
        </w:rPr>
        <w:t>Товар должен соответствовать:</w:t>
      </w:r>
    </w:p>
    <w:p w14:paraId="31A48D6E" w14:textId="77777777" w:rsidR="00203DA2" w:rsidRPr="00203DA2" w:rsidRDefault="00203DA2" w:rsidP="00203DA2">
      <w:pPr>
        <w:spacing w:after="0"/>
        <w:rPr>
          <w:rFonts w:ascii="Times New Roman" w:hAnsi="Times New Roman" w:cs="Times New Roman"/>
        </w:rPr>
      </w:pPr>
      <w:r w:rsidRPr="00203DA2">
        <w:rPr>
          <w:rFonts w:ascii="Times New Roman" w:hAnsi="Times New Roman" w:cs="Times New Roman"/>
        </w:rPr>
        <w:t>-требованиям ГОСТ, согласно Приложению №1;</w:t>
      </w:r>
    </w:p>
    <w:p w14:paraId="10D2776D" w14:textId="77777777" w:rsidR="00203DA2" w:rsidRPr="00203DA2" w:rsidRDefault="00203DA2" w:rsidP="00203DA2">
      <w:pPr>
        <w:spacing w:after="0"/>
        <w:rPr>
          <w:rFonts w:ascii="Times New Roman" w:hAnsi="Times New Roman" w:cs="Times New Roman"/>
        </w:rPr>
      </w:pPr>
      <w:r w:rsidRPr="00203DA2">
        <w:rPr>
          <w:rFonts w:ascii="Times New Roman" w:hAnsi="Times New Roman" w:cs="Times New Roman"/>
        </w:rPr>
        <w:t>-нормативной и технической документации, предусмотренной законами, ГОСТами, ТУ и иными -нормативно-правовыми актами РФ;</w:t>
      </w:r>
    </w:p>
    <w:p w14:paraId="753C487E" w14:textId="77777777" w:rsidR="00203DA2" w:rsidRPr="00203DA2" w:rsidRDefault="00203DA2" w:rsidP="00203DA2">
      <w:pPr>
        <w:spacing w:after="0"/>
        <w:rPr>
          <w:rFonts w:ascii="Times New Roman" w:hAnsi="Times New Roman" w:cs="Times New Roman"/>
        </w:rPr>
      </w:pPr>
      <w:r w:rsidRPr="00203DA2">
        <w:rPr>
          <w:rFonts w:ascii="Times New Roman" w:hAnsi="Times New Roman" w:cs="Times New Roman"/>
        </w:rPr>
        <w:t>-товар должен сопровождаться документами, подтверждающими его качество и безопасность.</w:t>
      </w:r>
    </w:p>
    <w:p w14:paraId="24B5F6F2" w14:textId="77777777" w:rsidR="00203DA2" w:rsidRPr="00203DA2" w:rsidRDefault="00203DA2" w:rsidP="00203DA2">
      <w:pPr>
        <w:spacing w:after="0"/>
        <w:rPr>
          <w:rFonts w:ascii="Times New Roman" w:hAnsi="Times New Roman" w:cs="Times New Roman"/>
        </w:rPr>
      </w:pPr>
      <w:r w:rsidRPr="00203DA2">
        <w:rPr>
          <w:rFonts w:ascii="Times New Roman" w:hAnsi="Times New Roman" w:cs="Times New Roman"/>
        </w:rPr>
        <w:t xml:space="preserve"> -товар должен иметь маркировочные ярлыки (или этикетки) на русском языке с указанием полной информации.</w:t>
      </w:r>
    </w:p>
    <w:p w14:paraId="73CF6E6A" w14:textId="77777777" w:rsidR="00203DA2" w:rsidRPr="00203DA2" w:rsidRDefault="00203DA2" w:rsidP="00203DA2">
      <w:pPr>
        <w:spacing w:after="0"/>
        <w:rPr>
          <w:rFonts w:ascii="Times New Roman" w:hAnsi="Times New Roman" w:cs="Times New Roman"/>
          <w:b/>
          <w:u w:val="single"/>
        </w:rPr>
      </w:pPr>
      <w:r w:rsidRPr="00203DA2">
        <w:rPr>
          <w:rFonts w:ascii="Times New Roman" w:hAnsi="Times New Roman" w:cs="Times New Roman"/>
          <w:b/>
          <w:u w:val="single"/>
        </w:rPr>
        <w:t>Характеристика товара:</w:t>
      </w:r>
    </w:p>
    <w:p w14:paraId="77CBC3CD" w14:textId="77777777" w:rsidR="00203DA2" w:rsidRDefault="00203DA2" w:rsidP="00203DA2">
      <w:pPr>
        <w:spacing w:after="0"/>
        <w:rPr>
          <w:rFonts w:ascii="Times New Roman" w:hAnsi="Times New Roman" w:cs="Times New Roman"/>
        </w:rPr>
      </w:pPr>
      <w:r w:rsidRPr="00203DA2">
        <w:rPr>
          <w:rFonts w:ascii="Times New Roman" w:hAnsi="Times New Roman" w:cs="Times New Roman"/>
        </w:rPr>
        <w:t>Яйцо столовое, не ниже 1 категории, маркировка на каждом яйце соответствует его категории и виду.</w:t>
      </w:r>
    </w:p>
    <w:p w14:paraId="5F2393DF" w14:textId="77777777" w:rsidR="00203DA2" w:rsidRPr="00203DA2" w:rsidRDefault="00203DA2" w:rsidP="00203DA2">
      <w:pPr>
        <w:spacing w:after="0"/>
        <w:rPr>
          <w:rFonts w:ascii="Times New Roman" w:hAnsi="Times New Roman" w:cs="Times New Roman"/>
          <w:b/>
        </w:rPr>
      </w:pPr>
      <w:r w:rsidRPr="00203DA2">
        <w:rPr>
          <w:rFonts w:ascii="Times New Roman" w:hAnsi="Times New Roman" w:cs="Times New Roman"/>
          <w:b/>
        </w:rPr>
        <w:t>Поставщик обязан выдать Заказчику на момент поставки товара:</w:t>
      </w:r>
    </w:p>
    <w:p w14:paraId="72ECAA59" w14:textId="60C80A42" w:rsidR="00203DA2" w:rsidRPr="00203DA2" w:rsidRDefault="00203DA2" w:rsidP="00203DA2">
      <w:pPr>
        <w:spacing w:after="0"/>
        <w:rPr>
          <w:rFonts w:ascii="Times New Roman" w:hAnsi="Times New Roman" w:cs="Times New Roman"/>
        </w:rPr>
      </w:pPr>
      <w:r w:rsidRPr="00203DA2">
        <w:rPr>
          <w:rFonts w:ascii="Times New Roman" w:hAnsi="Times New Roman" w:cs="Times New Roman"/>
        </w:rPr>
        <w:t xml:space="preserve">- </w:t>
      </w:r>
      <w:r w:rsidR="00D25105">
        <w:rPr>
          <w:rFonts w:ascii="Times New Roman" w:hAnsi="Times New Roman" w:cs="Times New Roman"/>
        </w:rPr>
        <w:t>документы о приемке и счет</w:t>
      </w:r>
      <w:r w:rsidRPr="00203DA2">
        <w:rPr>
          <w:rFonts w:ascii="Times New Roman" w:hAnsi="Times New Roman" w:cs="Times New Roman"/>
        </w:rPr>
        <w:t>;</w:t>
      </w:r>
    </w:p>
    <w:p w14:paraId="7C501E73" w14:textId="77777777" w:rsidR="00203DA2" w:rsidRPr="00203DA2" w:rsidRDefault="00203DA2" w:rsidP="00203DA2">
      <w:pPr>
        <w:spacing w:after="0"/>
        <w:rPr>
          <w:rFonts w:ascii="Times New Roman" w:hAnsi="Times New Roman" w:cs="Times New Roman"/>
        </w:rPr>
      </w:pPr>
      <w:r w:rsidRPr="00203DA2">
        <w:rPr>
          <w:rFonts w:ascii="Times New Roman" w:hAnsi="Times New Roman" w:cs="Times New Roman"/>
        </w:rPr>
        <w:t>- декларацию о соответствии товара;</w:t>
      </w:r>
    </w:p>
    <w:p w14:paraId="28AD2760" w14:textId="77777777" w:rsidR="00203DA2" w:rsidRPr="00203DA2" w:rsidRDefault="00203DA2" w:rsidP="00203DA2">
      <w:pPr>
        <w:spacing w:after="0"/>
        <w:rPr>
          <w:rFonts w:ascii="Times New Roman" w:hAnsi="Times New Roman" w:cs="Times New Roman"/>
        </w:rPr>
      </w:pPr>
      <w:r w:rsidRPr="00203DA2">
        <w:rPr>
          <w:rFonts w:ascii="Times New Roman" w:hAnsi="Times New Roman" w:cs="Times New Roman"/>
        </w:rPr>
        <w:t>- сертификат добровольной сертификации (при его наличии).</w:t>
      </w:r>
    </w:p>
    <w:p w14:paraId="15CC629F" w14:textId="022C840E" w:rsidR="00203DA2" w:rsidRPr="00203DA2" w:rsidRDefault="00203DA2" w:rsidP="00203DA2">
      <w:pPr>
        <w:spacing w:after="0"/>
        <w:rPr>
          <w:rFonts w:ascii="Times New Roman" w:hAnsi="Times New Roman" w:cs="Times New Roman"/>
          <w:b/>
        </w:rPr>
      </w:pPr>
      <w:r w:rsidRPr="00203DA2">
        <w:rPr>
          <w:rFonts w:ascii="Times New Roman" w:hAnsi="Times New Roman" w:cs="Times New Roman"/>
          <w:b/>
        </w:rPr>
        <w:t xml:space="preserve">Качество продуктов питания, обеспечение их безопасности, упаковки, маркировки, требований к пищевой ценности пищевых продуктов должно соответствовать: </w:t>
      </w:r>
    </w:p>
    <w:p w14:paraId="26524763" w14:textId="77777777" w:rsidR="002C48A4" w:rsidRPr="003E1090" w:rsidRDefault="002C48A4" w:rsidP="002C48A4">
      <w:pPr>
        <w:spacing w:after="0"/>
        <w:rPr>
          <w:rFonts w:ascii="Times New Roman" w:hAnsi="Times New Roman" w:cs="Times New Roman"/>
        </w:rPr>
      </w:pPr>
      <w:r w:rsidRPr="003E1090">
        <w:rPr>
          <w:rFonts w:ascii="Times New Roman" w:hAnsi="Times New Roman" w:cs="Times New Roman"/>
        </w:rPr>
        <w:t>Товар должен отвечать требованиям, предъявляемым законодательством Российской Федерации к товару, который является предметом закупки на момент поставки.</w:t>
      </w:r>
    </w:p>
    <w:p w14:paraId="3D8975C9" w14:textId="77777777" w:rsidR="002C48A4" w:rsidRPr="003E1090" w:rsidRDefault="002C48A4" w:rsidP="002C48A4">
      <w:pPr>
        <w:spacing w:after="0"/>
        <w:rPr>
          <w:rFonts w:ascii="Times New Roman" w:hAnsi="Times New Roman" w:cs="Times New Roman"/>
        </w:rPr>
      </w:pPr>
      <w:r w:rsidRPr="003E1090">
        <w:rPr>
          <w:rFonts w:ascii="Times New Roman" w:hAnsi="Times New Roman" w:cs="Times New Roman"/>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14:paraId="5D786B2C" w14:textId="77777777" w:rsidR="002C48A4" w:rsidRPr="003E1090" w:rsidRDefault="002C48A4" w:rsidP="002C48A4">
      <w:pPr>
        <w:spacing w:after="0"/>
        <w:rPr>
          <w:rFonts w:ascii="Times New Roman" w:hAnsi="Times New Roman" w:cs="Times New Roman"/>
        </w:rPr>
      </w:pPr>
      <w:r w:rsidRPr="003E1090">
        <w:rPr>
          <w:rFonts w:ascii="Times New Roman" w:hAnsi="Times New Roman" w:cs="Times New Roman"/>
        </w:rPr>
        <w:t>- Федеральному закону от 02.01.2000 № 29-ФЗ «О качестве и безопасности пищевых продуктов»;</w:t>
      </w:r>
    </w:p>
    <w:p w14:paraId="6FB457F0" w14:textId="77777777" w:rsidR="002C48A4" w:rsidRPr="003E1090" w:rsidRDefault="002C48A4" w:rsidP="002C48A4">
      <w:pPr>
        <w:spacing w:after="0"/>
        <w:rPr>
          <w:rFonts w:ascii="Times New Roman" w:hAnsi="Times New Roman" w:cs="Times New Roman"/>
        </w:rPr>
      </w:pPr>
      <w:r w:rsidRPr="003E1090">
        <w:rPr>
          <w:rFonts w:ascii="Times New Roman" w:hAnsi="Times New Roman" w:cs="Times New Roman"/>
        </w:rPr>
        <w:t>- Федеральному закону от 30.03.1999 № 52-ФЗ «О санитарно-эпидемиологическом благополучии населения»;</w:t>
      </w:r>
    </w:p>
    <w:p w14:paraId="749E9409" w14:textId="77777777" w:rsidR="002C48A4" w:rsidRPr="003E1090" w:rsidRDefault="002C48A4" w:rsidP="002C48A4">
      <w:pPr>
        <w:spacing w:after="0"/>
        <w:rPr>
          <w:rFonts w:ascii="Times New Roman" w:hAnsi="Times New Roman" w:cs="Times New Roman"/>
        </w:rPr>
      </w:pPr>
      <w:r w:rsidRPr="003E1090">
        <w:rPr>
          <w:rFonts w:ascii="Times New Roman" w:hAnsi="Times New Roman" w:cs="Times New Roman"/>
        </w:rPr>
        <w:t>- Постановлению Правительства Российской Федерации от 21.12.2000 № 987 «О государственном надзоре в области обеспечения качества и безопасности пищевых продуктов»;</w:t>
      </w:r>
    </w:p>
    <w:p w14:paraId="02A2153C" w14:textId="77777777" w:rsidR="002C48A4" w:rsidRPr="003E1090" w:rsidRDefault="002C48A4" w:rsidP="002C48A4">
      <w:pPr>
        <w:spacing w:after="0"/>
        <w:rPr>
          <w:rFonts w:ascii="Times New Roman" w:hAnsi="Times New Roman" w:cs="Times New Roman"/>
        </w:rPr>
      </w:pPr>
      <w:r w:rsidRPr="003E1090">
        <w:rPr>
          <w:rFonts w:ascii="Times New Roman" w:hAnsi="Times New Roman" w:cs="Times New Roman"/>
        </w:rPr>
        <w:t>- Постановлению Главного государственного санитарного врача Российской Федерации от 14.11.2001 № 36 «О введении в действие Санитарных правил»;</w:t>
      </w:r>
    </w:p>
    <w:p w14:paraId="1F154AEF" w14:textId="77777777" w:rsidR="002C48A4" w:rsidRPr="003E1090" w:rsidRDefault="002C48A4" w:rsidP="002C48A4">
      <w:pPr>
        <w:spacing w:after="0"/>
        <w:rPr>
          <w:rFonts w:ascii="Times New Roman" w:hAnsi="Times New Roman" w:cs="Times New Roman"/>
        </w:rPr>
      </w:pPr>
      <w:r w:rsidRPr="003E1090">
        <w:rPr>
          <w:rFonts w:ascii="Times New Roman" w:hAnsi="Times New Roman" w:cs="Times New Roman"/>
        </w:rPr>
        <w:t xml:space="preserve">-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w:t>
      </w:r>
      <w:proofErr w:type="spellStart"/>
      <w:r w:rsidRPr="003E1090">
        <w:rPr>
          <w:rFonts w:ascii="Times New Roman" w:hAnsi="Times New Roman" w:cs="Times New Roman"/>
        </w:rPr>
        <w:t>СанПин</w:t>
      </w:r>
      <w:proofErr w:type="spellEnd"/>
      <w:r w:rsidRPr="003E1090">
        <w:rPr>
          <w:rFonts w:ascii="Times New Roman" w:hAnsi="Times New Roman" w:cs="Times New Roman"/>
        </w:rPr>
        <w:t xml:space="preserve"> 2.3.2.1324-03»;</w:t>
      </w:r>
    </w:p>
    <w:p w14:paraId="0EE865C8" w14:textId="77777777" w:rsidR="002C48A4" w:rsidRPr="003E1090" w:rsidRDefault="002C48A4" w:rsidP="002C48A4">
      <w:pPr>
        <w:spacing w:after="0"/>
        <w:rPr>
          <w:rFonts w:ascii="Times New Roman" w:hAnsi="Times New Roman" w:cs="Times New Roman"/>
        </w:rPr>
      </w:pPr>
      <w:r w:rsidRPr="003E1090">
        <w:rPr>
          <w:rFonts w:ascii="Times New Roman" w:hAnsi="Times New Roman" w:cs="Times New Roman"/>
        </w:rPr>
        <w:t>- Решению Комиссии Таможенного союза от 28.05.2010 № 299 «О применении санитарных мер в Евразийском экономическом союзе»;</w:t>
      </w:r>
    </w:p>
    <w:p w14:paraId="0495618F" w14:textId="77777777" w:rsidR="002C48A4" w:rsidRPr="003E1090" w:rsidRDefault="002C48A4" w:rsidP="002C48A4">
      <w:pPr>
        <w:spacing w:after="0"/>
        <w:rPr>
          <w:rFonts w:ascii="Times New Roman" w:hAnsi="Times New Roman" w:cs="Times New Roman"/>
        </w:rPr>
      </w:pPr>
      <w:r w:rsidRPr="003E1090">
        <w:rPr>
          <w:rFonts w:ascii="Times New Roman" w:hAnsi="Times New Roman" w:cs="Times New Roman"/>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sidRPr="003E1090">
        <w:rPr>
          <w:rFonts w:ascii="Times New Roman" w:hAnsi="Times New Roman" w:cs="Times New Roman"/>
        </w:rPr>
        <w:t>ароматизаторов</w:t>
      </w:r>
      <w:proofErr w:type="spellEnd"/>
      <w:r w:rsidRPr="003E1090">
        <w:rPr>
          <w:rFonts w:ascii="Times New Roman" w:hAnsi="Times New Roman" w:cs="Times New Roman"/>
        </w:rPr>
        <w:t xml:space="preserve"> и технологических вспомогательных средств»;</w:t>
      </w:r>
    </w:p>
    <w:p w14:paraId="71CC4B64" w14:textId="77777777" w:rsidR="002C48A4" w:rsidRPr="003E1090" w:rsidRDefault="002C48A4" w:rsidP="002C48A4">
      <w:pPr>
        <w:spacing w:after="0"/>
        <w:rPr>
          <w:rFonts w:ascii="Times New Roman" w:hAnsi="Times New Roman" w:cs="Times New Roman"/>
        </w:rPr>
      </w:pPr>
      <w:r w:rsidRPr="003E1090">
        <w:rPr>
          <w:rFonts w:ascii="Times New Roman" w:hAnsi="Times New Roman" w:cs="Times New Roman"/>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14:paraId="45752E1E" w14:textId="77777777" w:rsidR="002C48A4" w:rsidRPr="003E1090" w:rsidRDefault="002C48A4" w:rsidP="002C48A4">
      <w:pPr>
        <w:spacing w:after="0"/>
        <w:rPr>
          <w:rFonts w:ascii="Times New Roman" w:hAnsi="Times New Roman" w:cs="Times New Roman"/>
        </w:rPr>
      </w:pPr>
      <w:r w:rsidRPr="003E1090">
        <w:rPr>
          <w:rFonts w:ascii="Times New Roman" w:hAnsi="Times New Roman" w:cs="Times New Roman"/>
        </w:rPr>
        <w:t>- Решению Комиссии Таможенного союза от 09.12.2011 № 880 «О принятии технического регламента Таможенного союза «О безопасности пищевой продукции»;</w:t>
      </w:r>
    </w:p>
    <w:p w14:paraId="3B77193A" w14:textId="77777777" w:rsidR="002C48A4" w:rsidRPr="003E1090" w:rsidRDefault="002C48A4" w:rsidP="002C48A4">
      <w:pPr>
        <w:spacing w:after="0"/>
        <w:rPr>
          <w:rFonts w:ascii="Times New Roman" w:hAnsi="Times New Roman" w:cs="Times New Roman"/>
        </w:rPr>
      </w:pPr>
      <w:r w:rsidRPr="003E1090">
        <w:rPr>
          <w:rFonts w:ascii="Times New Roman" w:hAnsi="Times New Roman" w:cs="Times New Roman"/>
        </w:rPr>
        <w:t>- Решению Комиссии Таможенного союза от 16.08.2011 № 769 «О принятии технического регламента Таможенного союза «О безопасности упаковки»;</w:t>
      </w:r>
    </w:p>
    <w:p w14:paraId="630FA839" w14:textId="77777777" w:rsidR="002C48A4" w:rsidRPr="003E1090" w:rsidRDefault="002C48A4" w:rsidP="002C48A4">
      <w:pPr>
        <w:spacing w:after="0"/>
        <w:rPr>
          <w:rFonts w:ascii="Times New Roman" w:hAnsi="Times New Roman" w:cs="Times New Roman"/>
        </w:rPr>
      </w:pPr>
      <w:r w:rsidRPr="003E1090">
        <w:rPr>
          <w:rFonts w:ascii="Times New Roman" w:hAnsi="Times New Roman" w:cs="Times New Roman"/>
        </w:rPr>
        <w:t xml:space="preserve">- Решению Комиссии Таможенного союза от 23.09.2011 № 797 «О принятии технического регламента Таможенного союза «О безопасности продукции, предназначенной </w:t>
      </w:r>
      <w:r>
        <w:rPr>
          <w:rFonts w:ascii="Times New Roman" w:hAnsi="Times New Roman" w:cs="Times New Roman"/>
        </w:rPr>
        <w:t>для детей и подростков».</w:t>
      </w:r>
    </w:p>
    <w:p w14:paraId="273C50C8" w14:textId="6AB590F5" w:rsidR="00203DA2" w:rsidRDefault="00203DA2" w:rsidP="00203DA2">
      <w:pPr>
        <w:spacing w:after="0"/>
        <w:rPr>
          <w:rFonts w:ascii="Times New Roman" w:hAnsi="Times New Roman" w:cs="Times New Roman"/>
        </w:rPr>
      </w:pPr>
    </w:p>
    <w:p w14:paraId="528709AE" w14:textId="77777777" w:rsidR="002C48A4" w:rsidRPr="00203DA2" w:rsidRDefault="002C48A4" w:rsidP="00203DA2">
      <w:pPr>
        <w:spacing w:after="0"/>
        <w:rPr>
          <w:rFonts w:ascii="Times New Roman" w:hAnsi="Times New Roman" w:cs="Times New Roman"/>
        </w:rPr>
      </w:pPr>
    </w:p>
    <w:p w14:paraId="4FF3C559" w14:textId="6CA6887E" w:rsidR="00203DA2" w:rsidRPr="00203DA2" w:rsidRDefault="00203DA2" w:rsidP="00203DA2">
      <w:pPr>
        <w:spacing w:after="0"/>
        <w:rPr>
          <w:rFonts w:ascii="Times New Roman" w:hAnsi="Times New Roman" w:cs="Times New Roman"/>
          <w:b/>
        </w:rPr>
      </w:pPr>
      <w:r w:rsidRPr="00203DA2">
        <w:rPr>
          <w:rFonts w:ascii="Times New Roman" w:hAnsi="Times New Roman" w:cs="Times New Roman"/>
        </w:rPr>
        <w:t xml:space="preserve"> </w:t>
      </w:r>
      <w:r w:rsidRPr="00203DA2">
        <w:rPr>
          <w:rFonts w:ascii="Times New Roman" w:hAnsi="Times New Roman" w:cs="Times New Roman"/>
          <w:b/>
        </w:rPr>
        <w:t>Требования к упаковке поставляемого товара.</w:t>
      </w:r>
    </w:p>
    <w:p w14:paraId="011B360B" w14:textId="77777777" w:rsidR="002C48A4" w:rsidRPr="00322E0D" w:rsidRDefault="00203DA2" w:rsidP="002C48A4">
      <w:pPr>
        <w:spacing w:after="0"/>
        <w:rPr>
          <w:rFonts w:ascii="Times New Roman" w:hAnsi="Times New Roman" w:cs="Times New Roman"/>
        </w:rPr>
      </w:pPr>
      <w:r w:rsidRPr="00203DA2">
        <w:rPr>
          <w:rFonts w:ascii="Times New Roman" w:hAnsi="Times New Roman" w:cs="Times New Roman"/>
        </w:rPr>
        <w:t xml:space="preserve"> </w:t>
      </w:r>
      <w:r w:rsidR="002C48A4" w:rsidRPr="00322E0D">
        <w:rPr>
          <w:rFonts w:ascii="Times New Roman" w:hAnsi="Times New Roman" w:cs="Times New Roman"/>
        </w:rPr>
        <w:t>Тара, упаковка товара должны быть пригодны для манипуляций при погрузке и разгрузке, гарантировать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14:paraId="0BF4EA37" w14:textId="77777777" w:rsidR="002C48A4" w:rsidRPr="00322E0D" w:rsidRDefault="002C48A4" w:rsidP="002C48A4">
      <w:pPr>
        <w:spacing w:after="0"/>
        <w:rPr>
          <w:rFonts w:ascii="Times New Roman" w:hAnsi="Times New Roman" w:cs="Times New Roman"/>
        </w:rPr>
      </w:pPr>
      <w:r w:rsidRPr="00322E0D">
        <w:rPr>
          <w:rFonts w:ascii="Times New Roman" w:hAnsi="Times New Roman" w:cs="Times New Roman"/>
        </w:rPr>
        <w:t xml:space="preserve">Поставка производится транспортом Поставщика, имеющим соответствующие санитарные документы. </w:t>
      </w:r>
    </w:p>
    <w:p w14:paraId="4DC9E585" w14:textId="77777777" w:rsidR="002C48A4" w:rsidRPr="00322E0D" w:rsidRDefault="002C48A4" w:rsidP="002C48A4">
      <w:pPr>
        <w:spacing w:after="0"/>
        <w:rPr>
          <w:rFonts w:ascii="Times New Roman" w:hAnsi="Times New Roman" w:cs="Times New Roman"/>
        </w:rPr>
      </w:pPr>
      <w:r w:rsidRPr="00322E0D">
        <w:rPr>
          <w:rFonts w:ascii="Times New Roman" w:hAnsi="Times New Roman" w:cs="Times New Roman"/>
        </w:rPr>
        <w:t>Разгрузка осуществляется силами и за счет средств Поставщика.</w:t>
      </w:r>
    </w:p>
    <w:p w14:paraId="6B8A0ED7" w14:textId="557704BB" w:rsidR="00203DA2" w:rsidRPr="00203DA2" w:rsidRDefault="002C48A4" w:rsidP="002C48A4">
      <w:pPr>
        <w:spacing w:after="0"/>
        <w:rPr>
          <w:rFonts w:ascii="Times New Roman" w:hAnsi="Times New Roman" w:cs="Times New Roman"/>
        </w:rPr>
      </w:pPr>
      <w:r w:rsidRPr="00322E0D">
        <w:rPr>
          <w:rFonts w:ascii="Times New Roman" w:hAnsi="Times New Roman" w:cs="Times New Roman"/>
        </w:rPr>
        <w:t xml:space="preserve">Поставка товара осуществляется только при наличии предварительной заявки Заказчика, переданной Поставщику в письменной форме, либо с использованием электронных средств связи (электронная почта, телефон, факс). Заявка должна содержать наименование, количество товара, срок (период) поставки. Отсутствующий в заявке Заказчика товар Поставщиком не поставляется, Заказчиком не принимается и не оплачивается. Срок направления заявки -за </w:t>
      </w:r>
      <w:r>
        <w:rPr>
          <w:rFonts w:ascii="Times New Roman" w:hAnsi="Times New Roman" w:cs="Times New Roman"/>
        </w:rPr>
        <w:t>1</w:t>
      </w:r>
      <w:r w:rsidRPr="00322E0D">
        <w:rPr>
          <w:rFonts w:ascii="Times New Roman" w:hAnsi="Times New Roman" w:cs="Times New Roman"/>
        </w:rPr>
        <w:t xml:space="preserve"> (</w:t>
      </w:r>
      <w:r>
        <w:rPr>
          <w:rFonts w:ascii="Times New Roman" w:hAnsi="Times New Roman" w:cs="Times New Roman"/>
        </w:rPr>
        <w:t>один</w:t>
      </w:r>
      <w:r w:rsidRPr="00322E0D">
        <w:rPr>
          <w:rFonts w:ascii="Times New Roman" w:hAnsi="Times New Roman" w:cs="Times New Roman"/>
        </w:rPr>
        <w:t>) рабочи</w:t>
      </w:r>
      <w:r>
        <w:rPr>
          <w:rFonts w:ascii="Times New Roman" w:hAnsi="Times New Roman" w:cs="Times New Roman"/>
        </w:rPr>
        <w:t>й</w:t>
      </w:r>
      <w:r w:rsidRPr="00322E0D">
        <w:rPr>
          <w:rFonts w:ascii="Times New Roman" w:hAnsi="Times New Roman" w:cs="Times New Roman"/>
        </w:rPr>
        <w:t xml:space="preserve"> д</w:t>
      </w:r>
      <w:r>
        <w:rPr>
          <w:rFonts w:ascii="Times New Roman" w:hAnsi="Times New Roman" w:cs="Times New Roman"/>
        </w:rPr>
        <w:t>ень</w:t>
      </w:r>
      <w:r w:rsidRPr="00322E0D">
        <w:rPr>
          <w:rFonts w:ascii="Times New Roman" w:hAnsi="Times New Roman" w:cs="Times New Roman"/>
        </w:rPr>
        <w:t xml:space="preserve"> до срока предполагаемой поставки</w:t>
      </w:r>
      <w:r w:rsidR="00203DA2" w:rsidRPr="00203DA2">
        <w:rPr>
          <w:rFonts w:ascii="Times New Roman" w:hAnsi="Times New Roman" w:cs="Times New Roman"/>
        </w:rPr>
        <w:t>.</w:t>
      </w:r>
    </w:p>
    <w:p w14:paraId="2A683DFA" w14:textId="77777777" w:rsidR="00203DA2" w:rsidRPr="00203DA2" w:rsidRDefault="00203DA2" w:rsidP="00203DA2">
      <w:pPr>
        <w:spacing w:after="0"/>
        <w:rPr>
          <w:rFonts w:ascii="Times New Roman" w:hAnsi="Times New Roman" w:cs="Times New Roman"/>
          <w:b/>
        </w:rPr>
      </w:pPr>
      <w:r w:rsidRPr="00203DA2">
        <w:rPr>
          <w:rFonts w:ascii="Times New Roman" w:hAnsi="Times New Roman" w:cs="Times New Roman"/>
          <w:b/>
        </w:rPr>
        <w:t>Требования к сроку и объему предоставления гарантий качества:</w:t>
      </w:r>
    </w:p>
    <w:p w14:paraId="7C1E5AA3" w14:textId="77777777" w:rsidR="00203DA2" w:rsidRPr="00203DA2" w:rsidRDefault="00203DA2" w:rsidP="00203DA2">
      <w:pPr>
        <w:spacing w:after="0"/>
        <w:rPr>
          <w:rFonts w:ascii="Times New Roman" w:hAnsi="Times New Roman" w:cs="Times New Roman"/>
        </w:rPr>
      </w:pPr>
      <w:r w:rsidRPr="00203DA2">
        <w:rPr>
          <w:rFonts w:ascii="Times New Roman" w:hAnsi="Times New Roman" w:cs="Times New Roman"/>
        </w:rPr>
        <w:t>Поставщик гарантирует качество и безопасность поставляемого Товара в течение остаточного срока годности (хранения) Товара.</w:t>
      </w:r>
    </w:p>
    <w:p w14:paraId="33880F9C" w14:textId="77777777" w:rsidR="00203DA2" w:rsidRPr="00203DA2" w:rsidRDefault="00203DA2" w:rsidP="00203DA2">
      <w:pPr>
        <w:spacing w:after="0"/>
        <w:rPr>
          <w:rFonts w:ascii="Times New Roman" w:hAnsi="Times New Roman" w:cs="Times New Roman"/>
        </w:rPr>
      </w:pPr>
      <w:r w:rsidRPr="00203DA2">
        <w:rPr>
          <w:rFonts w:ascii="Times New Roman" w:hAnsi="Times New Roman" w:cs="Times New Roman"/>
        </w:rPr>
        <w:t>Заказчик предъявляет претензии по качеству Товара в течение остаточного срока годности Товара.</w:t>
      </w:r>
    </w:p>
    <w:p w14:paraId="05CB98D6" w14:textId="77777777" w:rsidR="00203DA2" w:rsidRPr="00203DA2" w:rsidRDefault="00203DA2" w:rsidP="00203DA2">
      <w:pPr>
        <w:spacing w:after="0"/>
        <w:rPr>
          <w:rFonts w:ascii="Times New Roman" w:hAnsi="Times New Roman" w:cs="Times New Roman"/>
        </w:rPr>
      </w:pPr>
      <w:r w:rsidRPr="00203DA2">
        <w:rPr>
          <w:rFonts w:ascii="Times New Roman" w:hAnsi="Times New Roman" w:cs="Times New Roman"/>
        </w:rPr>
        <w:t>При поставке некачественного товара срок его замены на товар надлежащего качества осуществляется поставщиком в тот же день до 15.00 часов.</w:t>
      </w:r>
    </w:p>
    <w:p w14:paraId="6EB2EFF4" w14:textId="77777777" w:rsidR="00203DA2" w:rsidRPr="00203DA2" w:rsidRDefault="00203DA2" w:rsidP="00203DA2">
      <w:pPr>
        <w:spacing w:after="0"/>
        <w:rPr>
          <w:rFonts w:ascii="Times New Roman" w:hAnsi="Times New Roman" w:cs="Times New Roman"/>
        </w:rPr>
      </w:pPr>
      <w:r w:rsidRPr="00203DA2">
        <w:rPr>
          <w:rFonts w:ascii="Times New Roman" w:hAnsi="Times New Roman" w:cs="Times New Roman"/>
        </w:rPr>
        <w:t>Товар ненадлежащего качества возвращается Поставщику за его счет после поставки Товара надлежащего качества.</w:t>
      </w:r>
    </w:p>
    <w:p w14:paraId="61AC55E8" w14:textId="4555F065" w:rsidR="00203DA2" w:rsidRPr="00203DA2" w:rsidRDefault="00203DA2" w:rsidP="00203DA2">
      <w:pPr>
        <w:spacing w:after="0"/>
        <w:rPr>
          <w:rFonts w:ascii="Times New Roman" w:hAnsi="Times New Roman" w:cs="Times New Roman"/>
        </w:rPr>
      </w:pPr>
      <w:r w:rsidRPr="00203DA2">
        <w:rPr>
          <w:rFonts w:ascii="Times New Roman" w:hAnsi="Times New Roman" w:cs="Times New Roman"/>
        </w:rPr>
        <w:t xml:space="preserve">Остаточный срок годности на момент поставки – </w:t>
      </w:r>
      <w:r w:rsidR="002C48A4" w:rsidRPr="002C48A4">
        <w:rPr>
          <w:rFonts w:ascii="Times New Roman" w:hAnsi="Times New Roman" w:cs="Times New Roman"/>
        </w:rPr>
        <w:t>не менее 10 суток со дня поставки</w:t>
      </w:r>
      <w:r w:rsidRPr="00203DA2">
        <w:rPr>
          <w:rFonts w:ascii="Times New Roman" w:hAnsi="Times New Roman" w:cs="Times New Roman"/>
        </w:rPr>
        <w:t>.</w:t>
      </w:r>
    </w:p>
    <w:p w14:paraId="2B687F46" w14:textId="77777777" w:rsidR="00506B06" w:rsidRPr="00D26FAA" w:rsidRDefault="00506B06" w:rsidP="00203DA2">
      <w:pPr>
        <w:widowControl w:val="0"/>
        <w:tabs>
          <w:tab w:val="left" w:pos="-54"/>
          <w:tab w:val="left" w:pos="0"/>
          <w:tab w:val="left" w:pos="76"/>
          <w:tab w:val="left" w:pos="360"/>
        </w:tabs>
        <w:spacing w:after="0" w:line="100" w:lineRule="atLeast"/>
        <w:jc w:val="both"/>
        <w:rPr>
          <w:sz w:val="16"/>
          <w:szCs w:val="16"/>
          <w:lang w:eastAsia="ru-RU"/>
        </w:rPr>
      </w:pPr>
    </w:p>
    <w:p w14:paraId="4C11517F" w14:textId="77777777" w:rsidR="003D2139" w:rsidRDefault="003D2139" w:rsidP="00132B58">
      <w:pPr>
        <w:pStyle w:val="ConsPlusNormal"/>
        <w:ind w:left="720"/>
        <w:rPr>
          <w:rFonts w:ascii="Times New Roman" w:eastAsiaTheme="minorHAnsi" w:hAnsi="Times New Roman" w:cs="Times New Roman"/>
        </w:rPr>
      </w:pPr>
    </w:p>
    <w:tbl>
      <w:tblPr>
        <w:tblW w:w="0" w:type="auto"/>
        <w:tblLook w:val="04A0" w:firstRow="1" w:lastRow="0" w:firstColumn="1" w:lastColumn="0" w:noHBand="0" w:noVBand="1"/>
      </w:tblPr>
      <w:tblGrid>
        <w:gridCol w:w="4785"/>
        <w:gridCol w:w="4786"/>
      </w:tblGrid>
      <w:tr w:rsidR="000122FB" w:rsidRPr="003E0081" w14:paraId="3FC7F547" w14:textId="77777777" w:rsidTr="00B87960">
        <w:tc>
          <w:tcPr>
            <w:tcW w:w="4785" w:type="dxa"/>
          </w:tcPr>
          <w:p w14:paraId="6807F345" w14:textId="77777777" w:rsidR="000122FB" w:rsidRPr="003E0081" w:rsidRDefault="000122FB" w:rsidP="00B87960">
            <w:pPr>
              <w:spacing w:after="0"/>
              <w:jc w:val="both"/>
              <w:rPr>
                <w:rFonts w:ascii="Times New Roman" w:hAnsi="Times New Roman"/>
                <w:b/>
              </w:rPr>
            </w:pPr>
            <w:r w:rsidRPr="003E0081">
              <w:rPr>
                <w:rFonts w:ascii="Times New Roman" w:hAnsi="Times New Roman"/>
                <w:b/>
              </w:rPr>
              <w:t>ЗАКАЗЧИК</w:t>
            </w:r>
          </w:p>
        </w:tc>
        <w:tc>
          <w:tcPr>
            <w:tcW w:w="4786" w:type="dxa"/>
          </w:tcPr>
          <w:p w14:paraId="140C87F1" w14:textId="77777777" w:rsidR="000122FB" w:rsidRPr="003E0081" w:rsidRDefault="000122FB" w:rsidP="00B87960">
            <w:pPr>
              <w:spacing w:after="0"/>
              <w:jc w:val="both"/>
              <w:rPr>
                <w:rFonts w:ascii="Times New Roman" w:hAnsi="Times New Roman"/>
                <w:b/>
              </w:rPr>
            </w:pPr>
            <w:r w:rsidRPr="003E0081">
              <w:rPr>
                <w:rFonts w:ascii="Times New Roman" w:hAnsi="Times New Roman"/>
                <w:b/>
              </w:rPr>
              <w:t>ПОСТАВЩИК</w:t>
            </w:r>
          </w:p>
        </w:tc>
      </w:tr>
      <w:tr w:rsidR="000122FB" w:rsidRPr="003E0081" w14:paraId="2C1757C1" w14:textId="77777777" w:rsidTr="00B87960">
        <w:tc>
          <w:tcPr>
            <w:tcW w:w="4785" w:type="dxa"/>
          </w:tcPr>
          <w:p w14:paraId="75197EA1" w14:textId="77777777" w:rsidR="000122FB" w:rsidRPr="003E0081" w:rsidRDefault="000122FB" w:rsidP="00B87960">
            <w:pPr>
              <w:spacing w:after="0" w:line="240" w:lineRule="auto"/>
              <w:jc w:val="both"/>
              <w:rPr>
                <w:rFonts w:ascii="Times New Roman" w:hAnsi="Times New Roman"/>
              </w:rPr>
            </w:pPr>
          </w:p>
          <w:p w14:paraId="6E1BDE85" w14:textId="77777777" w:rsidR="000122FB" w:rsidRPr="003E0081" w:rsidRDefault="000122FB" w:rsidP="00B87960">
            <w:pPr>
              <w:spacing w:after="0" w:line="240" w:lineRule="auto"/>
              <w:jc w:val="both"/>
              <w:rPr>
                <w:rFonts w:ascii="Times New Roman" w:hAnsi="Times New Roman"/>
              </w:rPr>
            </w:pPr>
            <w:r w:rsidRPr="003E0081">
              <w:rPr>
                <w:rFonts w:ascii="Times New Roman" w:hAnsi="Times New Roman"/>
              </w:rPr>
              <w:t>Директор МБОУ г. Астрахани «</w:t>
            </w:r>
            <w:r>
              <w:rPr>
                <w:rFonts w:ascii="Times New Roman" w:hAnsi="Times New Roman"/>
              </w:rPr>
              <w:t>СОШ</w:t>
            </w:r>
            <w:r w:rsidRPr="003E0081">
              <w:rPr>
                <w:rFonts w:ascii="Times New Roman" w:hAnsi="Times New Roman"/>
              </w:rPr>
              <w:t xml:space="preserve"> №1»</w:t>
            </w:r>
          </w:p>
          <w:p w14:paraId="3E349438" w14:textId="77777777" w:rsidR="000122FB" w:rsidRPr="003E0081" w:rsidRDefault="000122FB" w:rsidP="00B87960">
            <w:pPr>
              <w:spacing w:after="0" w:line="240" w:lineRule="auto"/>
              <w:jc w:val="both"/>
              <w:rPr>
                <w:rFonts w:ascii="Times New Roman" w:hAnsi="Times New Roman"/>
              </w:rPr>
            </w:pPr>
          </w:p>
          <w:p w14:paraId="02270496" w14:textId="77777777" w:rsidR="000122FB" w:rsidRPr="003E0081" w:rsidRDefault="000122FB" w:rsidP="00B87960">
            <w:pPr>
              <w:spacing w:after="0" w:line="240" w:lineRule="auto"/>
              <w:jc w:val="both"/>
              <w:rPr>
                <w:rFonts w:ascii="Times New Roman" w:hAnsi="Times New Roman"/>
              </w:rPr>
            </w:pPr>
          </w:p>
          <w:p w14:paraId="2DE7929C" w14:textId="77777777" w:rsidR="000122FB" w:rsidRPr="003E0081" w:rsidRDefault="000122FB" w:rsidP="00B87960">
            <w:pPr>
              <w:spacing w:after="0" w:line="240" w:lineRule="auto"/>
              <w:jc w:val="both"/>
              <w:rPr>
                <w:rFonts w:ascii="Times New Roman" w:hAnsi="Times New Roman"/>
              </w:rPr>
            </w:pPr>
            <w:r w:rsidRPr="003E0081">
              <w:rPr>
                <w:rFonts w:ascii="Times New Roman" w:hAnsi="Times New Roman"/>
              </w:rPr>
              <w:t xml:space="preserve">____________________/ </w:t>
            </w:r>
            <w:r>
              <w:rPr>
                <w:rFonts w:ascii="Times New Roman" w:hAnsi="Times New Roman"/>
              </w:rPr>
              <w:t>Воробьев</w:t>
            </w:r>
            <w:r w:rsidRPr="003E0081">
              <w:rPr>
                <w:rFonts w:ascii="Times New Roman" w:hAnsi="Times New Roman"/>
              </w:rPr>
              <w:t xml:space="preserve"> </w:t>
            </w:r>
            <w:r>
              <w:rPr>
                <w:rFonts w:ascii="Times New Roman" w:hAnsi="Times New Roman"/>
              </w:rPr>
              <w:t>П</w:t>
            </w:r>
            <w:r w:rsidRPr="003E0081">
              <w:rPr>
                <w:rFonts w:ascii="Times New Roman" w:hAnsi="Times New Roman"/>
              </w:rPr>
              <w:t>.</w:t>
            </w:r>
            <w:r>
              <w:rPr>
                <w:rFonts w:ascii="Times New Roman" w:hAnsi="Times New Roman"/>
              </w:rPr>
              <w:t>Г</w:t>
            </w:r>
            <w:r w:rsidRPr="003E0081">
              <w:rPr>
                <w:rFonts w:ascii="Times New Roman" w:hAnsi="Times New Roman"/>
              </w:rPr>
              <w:t>.</w:t>
            </w:r>
          </w:p>
          <w:p w14:paraId="27F03348" w14:textId="77777777" w:rsidR="000122FB" w:rsidRPr="003E0081" w:rsidRDefault="000122FB" w:rsidP="00B87960">
            <w:pPr>
              <w:spacing w:after="0" w:line="240" w:lineRule="auto"/>
              <w:jc w:val="both"/>
              <w:rPr>
                <w:rFonts w:ascii="Times New Roman" w:hAnsi="Times New Roman"/>
              </w:rPr>
            </w:pPr>
            <w:r w:rsidRPr="003E0081">
              <w:rPr>
                <w:rFonts w:ascii="Times New Roman" w:hAnsi="Times New Roman"/>
              </w:rPr>
              <w:t xml:space="preserve">           М.П.</w:t>
            </w:r>
          </w:p>
        </w:tc>
        <w:tc>
          <w:tcPr>
            <w:tcW w:w="4786" w:type="dxa"/>
          </w:tcPr>
          <w:p w14:paraId="44EC1C02" w14:textId="77777777" w:rsidR="000122FB" w:rsidRPr="003E0081" w:rsidRDefault="000122FB" w:rsidP="00B87960">
            <w:pPr>
              <w:spacing w:after="0" w:line="240" w:lineRule="auto"/>
              <w:jc w:val="both"/>
              <w:rPr>
                <w:rFonts w:ascii="Times New Roman" w:hAnsi="Times New Roman"/>
              </w:rPr>
            </w:pPr>
          </w:p>
          <w:p w14:paraId="30FB642D" w14:textId="77777777" w:rsidR="000122FB" w:rsidRPr="003E0081" w:rsidRDefault="000122FB" w:rsidP="00B87960">
            <w:pPr>
              <w:spacing w:after="0" w:line="240" w:lineRule="auto"/>
              <w:jc w:val="both"/>
              <w:rPr>
                <w:rFonts w:ascii="Times New Roman" w:hAnsi="Times New Roman"/>
              </w:rPr>
            </w:pPr>
          </w:p>
          <w:p w14:paraId="373ED7F5" w14:textId="77777777" w:rsidR="000122FB" w:rsidRPr="003E0081" w:rsidRDefault="000122FB" w:rsidP="00B87960">
            <w:pPr>
              <w:spacing w:after="0" w:line="240" w:lineRule="auto"/>
              <w:jc w:val="both"/>
              <w:rPr>
                <w:rFonts w:ascii="Times New Roman" w:hAnsi="Times New Roman"/>
              </w:rPr>
            </w:pPr>
          </w:p>
          <w:p w14:paraId="00EFA208" w14:textId="77777777" w:rsidR="000122FB" w:rsidRPr="003E0081" w:rsidRDefault="000122FB" w:rsidP="00B87960">
            <w:pPr>
              <w:spacing w:after="0" w:line="240" w:lineRule="auto"/>
              <w:jc w:val="both"/>
              <w:rPr>
                <w:rFonts w:ascii="Times New Roman" w:hAnsi="Times New Roman"/>
              </w:rPr>
            </w:pPr>
          </w:p>
          <w:p w14:paraId="0427C016" w14:textId="77777777" w:rsidR="000122FB" w:rsidRPr="003E0081" w:rsidRDefault="000122FB" w:rsidP="00B87960">
            <w:pPr>
              <w:spacing w:after="0" w:line="240" w:lineRule="auto"/>
              <w:jc w:val="center"/>
              <w:rPr>
                <w:rFonts w:ascii="Times New Roman" w:hAnsi="Times New Roman"/>
              </w:rPr>
            </w:pPr>
            <w:r w:rsidRPr="003E0081">
              <w:rPr>
                <w:rFonts w:ascii="Times New Roman" w:hAnsi="Times New Roman"/>
              </w:rPr>
              <w:t xml:space="preserve">______________________/ </w:t>
            </w:r>
            <w:r w:rsidRPr="003E0081">
              <w:rPr>
                <w:rFonts w:ascii="Times New Roman" w:hAnsi="Times New Roman" w:cs="Times New Roman"/>
                <w:sz w:val="24"/>
                <w:szCs w:val="24"/>
              </w:rPr>
              <w:t>_______________</w:t>
            </w:r>
          </w:p>
          <w:p w14:paraId="0400C1CC" w14:textId="77777777" w:rsidR="000122FB" w:rsidRPr="003E0081" w:rsidRDefault="000122FB" w:rsidP="00B87960">
            <w:pPr>
              <w:spacing w:after="0" w:line="240" w:lineRule="auto"/>
              <w:jc w:val="center"/>
              <w:rPr>
                <w:rFonts w:ascii="Times New Roman" w:hAnsi="Times New Roman"/>
              </w:rPr>
            </w:pPr>
            <w:r w:rsidRPr="003E0081">
              <w:rPr>
                <w:rFonts w:ascii="Times New Roman" w:hAnsi="Times New Roman"/>
              </w:rPr>
              <w:t>М.П.</w:t>
            </w:r>
          </w:p>
        </w:tc>
      </w:tr>
    </w:tbl>
    <w:p w14:paraId="4CC74F90" w14:textId="51FC0324" w:rsidR="00DF6B1A" w:rsidRDefault="00DF6B1A" w:rsidP="00132B58">
      <w:pPr>
        <w:pStyle w:val="ConsPlusNormal"/>
        <w:ind w:left="720"/>
        <w:rPr>
          <w:rFonts w:ascii="Times New Roman" w:eastAsiaTheme="minorHAnsi" w:hAnsi="Times New Roman" w:cs="Times New Roman"/>
        </w:rPr>
      </w:pPr>
      <w:r>
        <w:rPr>
          <w:rFonts w:ascii="Times New Roman" w:eastAsiaTheme="minorHAnsi" w:hAnsi="Times New Roman" w:cs="Times New Roman"/>
        </w:rPr>
        <w:br w:type="page"/>
      </w:r>
    </w:p>
    <w:p w14:paraId="70B831E5" w14:textId="77777777" w:rsidR="007D3117" w:rsidRPr="007D3117" w:rsidRDefault="007D3117" w:rsidP="00132B58">
      <w:pPr>
        <w:pStyle w:val="ConsPlusNormal"/>
        <w:jc w:val="right"/>
        <w:outlineLvl w:val="0"/>
        <w:rPr>
          <w:rFonts w:ascii="Times New Roman" w:hAnsi="Times New Roman" w:cs="Times New Roman"/>
        </w:rPr>
      </w:pPr>
      <w:r w:rsidRPr="007D3117">
        <w:rPr>
          <w:rFonts w:ascii="Times New Roman" w:hAnsi="Times New Roman" w:cs="Times New Roman"/>
        </w:rPr>
        <w:lastRenderedPageBreak/>
        <w:t xml:space="preserve">Приложение N </w:t>
      </w:r>
      <w:r w:rsidR="00D349DF">
        <w:rPr>
          <w:rFonts w:ascii="Times New Roman" w:hAnsi="Times New Roman" w:cs="Times New Roman"/>
        </w:rPr>
        <w:t>3</w:t>
      </w:r>
    </w:p>
    <w:p w14:paraId="655F0D75" w14:textId="77777777"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к Контракту</w:t>
      </w:r>
    </w:p>
    <w:p w14:paraId="0A9437AB" w14:textId="7DF9D533"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 xml:space="preserve">от </w:t>
      </w:r>
      <w:r w:rsidR="003D2139">
        <w:rPr>
          <w:rFonts w:ascii="Times New Roman" w:hAnsi="Times New Roman" w:cs="Times New Roman"/>
        </w:rPr>
        <w:t>«</w:t>
      </w:r>
      <w:r w:rsidRPr="007D3117">
        <w:rPr>
          <w:rFonts w:ascii="Times New Roman" w:hAnsi="Times New Roman" w:cs="Times New Roman"/>
        </w:rPr>
        <w:t>__</w:t>
      </w:r>
      <w:r w:rsidR="003D2139">
        <w:rPr>
          <w:rFonts w:ascii="Times New Roman" w:hAnsi="Times New Roman" w:cs="Times New Roman"/>
        </w:rPr>
        <w:t>»</w:t>
      </w:r>
      <w:r w:rsidRPr="007D3117">
        <w:rPr>
          <w:rFonts w:ascii="Times New Roman" w:hAnsi="Times New Roman" w:cs="Times New Roman"/>
        </w:rPr>
        <w:t xml:space="preserve"> ____ 20__ г. N </w:t>
      </w:r>
      <w:r w:rsidR="00F76FB4">
        <w:rPr>
          <w:rFonts w:ascii="Times New Roman" w:eastAsiaTheme="minorHAnsi" w:hAnsi="Times New Roman" w:cs="Times New Roman"/>
          <w:szCs w:val="22"/>
          <w:lang w:eastAsia="en-US"/>
        </w:rPr>
        <w:t>______</w:t>
      </w:r>
      <w:bookmarkStart w:id="30" w:name="_GoBack"/>
      <w:bookmarkEnd w:id="30"/>
      <w:r w:rsidR="007437A5">
        <w:rPr>
          <w:rFonts w:ascii="Times New Roman" w:eastAsiaTheme="minorHAnsi" w:hAnsi="Times New Roman" w:cs="Times New Roman"/>
          <w:szCs w:val="22"/>
          <w:lang w:eastAsia="en-US"/>
        </w:rPr>
        <w:t xml:space="preserve"> </w:t>
      </w:r>
    </w:p>
    <w:p w14:paraId="73285FC1" w14:textId="77777777" w:rsidR="007D3117" w:rsidRPr="007D3117" w:rsidRDefault="007D3117" w:rsidP="00132B58">
      <w:pPr>
        <w:pStyle w:val="ConsPlusNormal"/>
        <w:jc w:val="both"/>
        <w:rPr>
          <w:rFonts w:ascii="Times New Roman" w:hAnsi="Times New Roman" w:cs="Times New Roman"/>
        </w:rPr>
      </w:pPr>
    </w:p>
    <w:p w14:paraId="6EEE57A3" w14:textId="77777777" w:rsidR="007D3117" w:rsidRPr="007D3117" w:rsidRDefault="007D3117" w:rsidP="00132B58">
      <w:pPr>
        <w:pStyle w:val="ConsPlusNormal"/>
        <w:jc w:val="center"/>
        <w:rPr>
          <w:rFonts w:ascii="Times New Roman" w:hAnsi="Times New Roman" w:cs="Times New Roman"/>
        </w:rPr>
      </w:pPr>
      <w:bookmarkStart w:id="31" w:name="P443"/>
      <w:bookmarkEnd w:id="31"/>
      <w:r w:rsidRPr="007D3117">
        <w:rPr>
          <w:rFonts w:ascii="Times New Roman" w:hAnsi="Times New Roman" w:cs="Times New Roman"/>
        </w:rPr>
        <w:t>ФОРМА ЗАЯВКИ НА ПОСТАВКУ ТОВАРА</w:t>
      </w:r>
    </w:p>
    <w:p w14:paraId="48A4F10A" w14:textId="77777777" w:rsidR="00DC13F8" w:rsidRDefault="00DC13F8" w:rsidP="004A76A5">
      <w:pPr>
        <w:pStyle w:val="ConsPlusNormal"/>
        <w:jc w:val="center"/>
        <w:rPr>
          <w:rFonts w:ascii="Times New Roman" w:hAnsi="Times New Roman" w:cs="Times New Roman"/>
        </w:rPr>
      </w:pPr>
      <w:r w:rsidRPr="00DC13F8">
        <w:rPr>
          <w:rFonts w:ascii="Times New Roman" w:hAnsi="Times New Roman" w:cs="Times New Roman"/>
        </w:rPr>
        <w:t xml:space="preserve">Яйца куриные </w:t>
      </w:r>
    </w:p>
    <w:p w14:paraId="7ABFEAF7" w14:textId="77777777" w:rsidR="007D3117" w:rsidRPr="007D3117" w:rsidRDefault="007D3117" w:rsidP="004A76A5">
      <w:pPr>
        <w:pStyle w:val="ConsPlusNormal"/>
        <w:jc w:val="center"/>
        <w:rPr>
          <w:rFonts w:ascii="Times New Roman" w:hAnsi="Times New Roman" w:cs="Times New Roman"/>
        </w:rPr>
      </w:pPr>
      <w:r w:rsidRPr="007D3117">
        <w:rPr>
          <w:rFonts w:ascii="Times New Roman" w:hAnsi="Times New Roman" w:cs="Times New Roman"/>
        </w:rPr>
        <w:t>Заявка на поставку Товара N __</w:t>
      </w:r>
    </w:p>
    <w:p w14:paraId="2FA5F9DF" w14:textId="16C5822A"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 xml:space="preserve">к Контракту от </w:t>
      </w:r>
      <w:r w:rsidR="003D2139">
        <w:rPr>
          <w:rFonts w:ascii="Times New Roman" w:hAnsi="Times New Roman" w:cs="Times New Roman"/>
        </w:rPr>
        <w:t>«</w:t>
      </w:r>
      <w:r w:rsidRPr="007D3117">
        <w:rPr>
          <w:rFonts w:ascii="Times New Roman" w:hAnsi="Times New Roman" w:cs="Times New Roman"/>
        </w:rPr>
        <w:t>__</w:t>
      </w:r>
      <w:r w:rsidR="003D2139">
        <w:rPr>
          <w:rFonts w:ascii="Times New Roman" w:hAnsi="Times New Roman" w:cs="Times New Roman"/>
        </w:rPr>
        <w:t>»</w:t>
      </w:r>
      <w:r w:rsidRPr="007D3117">
        <w:rPr>
          <w:rFonts w:ascii="Times New Roman" w:hAnsi="Times New Roman" w:cs="Times New Roman"/>
        </w:rPr>
        <w:t xml:space="preserve"> _____ 20__ г. N ____</w:t>
      </w:r>
    </w:p>
    <w:p w14:paraId="0D6FA879" w14:textId="77777777" w:rsidR="007D3117" w:rsidRPr="007D3117" w:rsidRDefault="007D3117" w:rsidP="00A36683">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7D3117" w:rsidRPr="007D3117" w14:paraId="22CE9212" w14:textId="77777777">
        <w:tc>
          <w:tcPr>
            <w:tcW w:w="1728" w:type="dxa"/>
            <w:tcBorders>
              <w:top w:val="nil"/>
              <w:left w:val="nil"/>
              <w:bottom w:val="nil"/>
              <w:right w:val="nil"/>
            </w:tcBorders>
            <w:vAlign w:val="center"/>
          </w:tcPr>
          <w:p w14:paraId="0F9ECFE0" w14:textId="77777777" w:rsidR="007D3117" w:rsidRPr="007D3117" w:rsidRDefault="007D3117" w:rsidP="00132B58">
            <w:pPr>
              <w:pStyle w:val="ConsPlusNormal"/>
              <w:ind w:firstLine="283"/>
              <w:rPr>
                <w:rFonts w:ascii="Times New Roman" w:hAnsi="Times New Roman" w:cs="Times New Roman"/>
              </w:rPr>
            </w:pPr>
            <w:r w:rsidRPr="007D3117">
              <w:rPr>
                <w:rFonts w:ascii="Times New Roman" w:hAnsi="Times New Roman" w:cs="Times New Roman"/>
              </w:rPr>
              <w:t>г. ________</w:t>
            </w:r>
          </w:p>
        </w:tc>
        <w:tc>
          <w:tcPr>
            <w:tcW w:w="4819" w:type="dxa"/>
            <w:tcBorders>
              <w:top w:val="nil"/>
              <w:left w:val="nil"/>
              <w:bottom w:val="nil"/>
              <w:right w:val="nil"/>
            </w:tcBorders>
          </w:tcPr>
          <w:p w14:paraId="5A997467" w14:textId="77777777" w:rsidR="007D3117" w:rsidRPr="007D3117" w:rsidRDefault="007D3117" w:rsidP="00132B58">
            <w:pPr>
              <w:pStyle w:val="ConsPlusNormal"/>
              <w:rPr>
                <w:rFonts w:ascii="Times New Roman" w:hAnsi="Times New Roman" w:cs="Times New Roman"/>
              </w:rPr>
            </w:pPr>
          </w:p>
        </w:tc>
        <w:tc>
          <w:tcPr>
            <w:tcW w:w="2494" w:type="dxa"/>
            <w:tcBorders>
              <w:top w:val="nil"/>
              <w:left w:val="nil"/>
              <w:bottom w:val="nil"/>
              <w:right w:val="nil"/>
            </w:tcBorders>
            <w:vAlign w:val="center"/>
          </w:tcPr>
          <w:p w14:paraId="4C137DD1"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от _________</w:t>
            </w:r>
          </w:p>
        </w:tc>
      </w:tr>
    </w:tbl>
    <w:p w14:paraId="69C67987" w14:textId="77777777" w:rsidR="007D3117" w:rsidRPr="007D3117" w:rsidRDefault="007D3117" w:rsidP="00132B5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7D3117" w:rsidRPr="007D3117" w14:paraId="269242D7" w14:textId="77777777">
        <w:tc>
          <w:tcPr>
            <w:tcW w:w="624" w:type="dxa"/>
          </w:tcPr>
          <w:p w14:paraId="7E312AB2"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N п/п</w:t>
            </w:r>
          </w:p>
        </w:tc>
        <w:tc>
          <w:tcPr>
            <w:tcW w:w="1587" w:type="dxa"/>
          </w:tcPr>
          <w:p w14:paraId="3F3FFC21"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1247" w:type="dxa"/>
          </w:tcPr>
          <w:p w14:paraId="14B8556F"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690" w:type="dxa"/>
          </w:tcPr>
          <w:p w14:paraId="7EB235D3"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Количество в единицах измерения</w:t>
            </w:r>
          </w:p>
        </w:tc>
        <w:tc>
          <w:tcPr>
            <w:tcW w:w="1987" w:type="dxa"/>
          </w:tcPr>
          <w:p w14:paraId="15C7C9D4"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 (включая НДС) (если облагается НДС)</w:t>
            </w:r>
          </w:p>
        </w:tc>
        <w:tc>
          <w:tcPr>
            <w:tcW w:w="1871" w:type="dxa"/>
          </w:tcPr>
          <w:p w14:paraId="2C968C54"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Стоимость, руб. (включая НДС) (если облагается НДС)</w:t>
            </w:r>
          </w:p>
        </w:tc>
      </w:tr>
      <w:tr w:rsidR="007D3117" w:rsidRPr="007D3117" w14:paraId="2D3C9C82" w14:textId="77777777">
        <w:tc>
          <w:tcPr>
            <w:tcW w:w="624" w:type="dxa"/>
          </w:tcPr>
          <w:p w14:paraId="541B0127"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14:paraId="2B082736"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2</w:t>
            </w:r>
          </w:p>
        </w:tc>
        <w:tc>
          <w:tcPr>
            <w:tcW w:w="1247" w:type="dxa"/>
          </w:tcPr>
          <w:p w14:paraId="72D507A0"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3</w:t>
            </w:r>
          </w:p>
        </w:tc>
        <w:tc>
          <w:tcPr>
            <w:tcW w:w="1690" w:type="dxa"/>
          </w:tcPr>
          <w:p w14:paraId="71926A20"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4</w:t>
            </w:r>
          </w:p>
        </w:tc>
        <w:tc>
          <w:tcPr>
            <w:tcW w:w="1987" w:type="dxa"/>
          </w:tcPr>
          <w:p w14:paraId="18FE4823"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5</w:t>
            </w:r>
          </w:p>
        </w:tc>
        <w:tc>
          <w:tcPr>
            <w:tcW w:w="1871" w:type="dxa"/>
          </w:tcPr>
          <w:p w14:paraId="6E221997"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6</w:t>
            </w:r>
          </w:p>
        </w:tc>
      </w:tr>
      <w:tr w:rsidR="007D3117" w:rsidRPr="007D3117" w14:paraId="34E1E751" w14:textId="77777777">
        <w:tc>
          <w:tcPr>
            <w:tcW w:w="624" w:type="dxa"/>
          </w:tcPr>
          <w:p w14:paraId="094CFB60"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14:paraId="695444AD" w14:textId="77777777" w:rsidR="007D3117" w:rsidRPr="007D3117" w:rsidRDefault="007D3117" w:rsidP="00132B58">
            <w:pPr>
              <w:pStyle w:val="ConsPlusNormal"/>
              <w:rPr>
                <w:rFonts w:ascii="Times New Roman" w:hAnsi="Times New Roman" w:cs="Times New Roman"/>
              </w:rPr>
            </w:pPr>
          </w:p>
        </w:tc>
        <w:tc>
          <w:tcPr>
            <w:tcW w:w="1247" w:type="dxa"/>
          </w:tcPr>
          <w:p w14:paraId="60DB8088" w14:textId="77777777" w:rsidR="007D3117" w:rsidRPr="007D3117" w:rsidRDefault="007D3117" w:rsidP="00132B58">
            <w:pPr>
              <w:pStyle w:val="ConsPlusNormal"/>
              <w:rPr>
                <w:rFonts w:ascii="Times New Roman" w:hAnsi="Times New Roman" w:cs="Times New Roman"/>
              </w:rPr>
            </w:pPr>
          </w:p>
        </w:tc>
        <w:tc>
          <w:tcPr>
            <w:tcW w:w="1690" w:type="dxa"/>
          </w:tcPr>
          <w:p w14:paraId="5FDEB985" w14:textId="77777777" w:rsidR="007D3117" w:rsidRPr="007D3117" w:rsidRDefault="007D3117" w:rsidP="00132B58">
            <w:pPr>
              <w:pStyle w:val="ConsPlusNormal"/>
              <w:rPr>
                <w:rFonts w:ascii="Times New Roman" w:hAnsi="Times New Roman" w:cs="Times New Roman"/>
              </w:rPr>
            </w:pPr>
          </w:p>
        </w:tc>
        <w:tc>
          <w:tcPr>
            <w:tcW w:w="1987" w:type="dxa"/>
          </w:tcPr>
          <w:p w14:paraId="7E801488" w14:textId="77777777" w:rsidR="007D3117" w:rsidRPr="007D3117" w:rsidRDefault="007D3117" w:rsidP="00132B58">
            <w:pPr>
              <w:pStyle w:val="ConsPlusNormal"/>
              <w:rPr>
                <w:rFonts w:ascii="Times New Roman" w:hAnsi="Times New Roman" w:cs="Times New Roman"/>
              </w:rPr>
            </w:pPr>
          </w:p>
        </w:tc>
        <w:tc>
          <w:tcPr>
            <w:tcW w:w="1871" w:type="dxa"/>
          </w:tcPr>
          <w:p w14:paraId="12A090DB" w14:textId="77777777" w:rsidR="007D3117" w:rsidRPr="007D3117" w:rsidRDefault="007D3117" w:rsidP="00132B58">
            <w:pPr>
              <w:pStyle w:val="ConsPlusNormal"/>
              <w:rPr>
                <w:rFonts w:ascii="Times New Roman" w:hAnsi="Times New Roman" w:cs="Times New Roman"/>
              </w:rPr>
            </w:pPr>
          </w:p>
        </w:tc>
      </w:tr>
      <w:tr w:rsidR="007D3117" w:rsidRPr="007D3117" w14:paraId="4FEE8924" w14:textId="77777777">
        <w:tc>
          <w:tcPr>
            <w:tcW w:w="624" w:type="dxa"/>
          </w:tcPr>
          <w:p w14:paraId="5973EC62"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2.</w:t>
            </w:r>
          </w:p>
        </w:tc>
        <w:tc>
          <w:tcPr>
            <w:tcW w:w="1587" w:type="dxa"/>
          </w:tcPr>
          <w:p w14:paraId="4F406343" w14:textId="77777777" w:rsidR="007D3117" w:rsidRPr="007D3117" w:rsidRDefault="007D3117" w:rsidP="00132B58">
            <w:pPr>
              <w:pStyle w:val="ConsPlusNormal"/>
              <w:rPr>
                <w:rFonts w:ascii="Times New Roman" w:hAnsi="Times New Roman" w:cs="Times New Roman"/>
              </w:rPr>
            </w:pPr>
          </w:p>
        </w:tc>
        <w:tc>
          <w:tcPr>
            <w:tcW w:w="1247" w:type="dxa"/>
          </w:tcPr>
          <w:p w14:paraId="742CDE40" w14:textId="77777777" w:rsidR="007D3117" w:rsidRPr="007D3117" w:rsidRDefault="007D3117" w:rsidP="00132B58">
            <w:pPr>
              <w:pStyle w:val="ConsPlusNormal"/>
              <w:rPr>
                <w:rFonts w:ascii="Times New Roman" w:hAnsi="Times New Roman" w:cs="Times New Roman"/>
              </w:rPr>
            </w:pPr>
          </w:p>
        </w:tc>
        <w:tc>
          <w:tcPr>
            <w:tcW w:w="1690" w:type="dxa"/>
          </w:tcPr>
          <w:p w14:paraId="78572014" w14:textId="77777777" w:rsidR="007D3117" w:rsidRPr="007D3117" w:rsidRDefault="007D3117" w:rsidP="00132B58">
            <w:pPr>
              <w:pStyle w:val="ConsPlusNormal"/>
              <w:rPr>
                <w:rFonts w:ascii="Times New Roman" w:hAnsi="Times New Roman" w:cs="Times New Roman"/>
              </w:rPr>
            </w:pPr>
          </w:p>
        </w:tc>
        <w:tc>
          <w:tcPr>
            <w:tcW w:w="1987" w:type="dxa"/>
          </w:tcPr>
          <w:p w14:paraId="41768F95" w14:textId="77777777" w:rsidR="007D3117" w:rsidRPr="007D3117" w:rsidRDefault="007D3117" w:rsidP="00132B58">
            <w:pPr>
              <w:pStyle w:val="ConsPlusNormal"/>
              <w:rPr>
                <w:rFonts w:ascii="Times New Roman" w:hAnsi="Times New Roman" w:cs="Times New Roman"/>
              </w:rPr>
            </w:pPr>
          </w:p>
        </w:tc>
        <w:tc>
          <w:tcPr>
            <w:tcW w:w="1871" w:type="dxa"/>
          </w:tcPr>
          <w:p w14:paraId="7C6F2BC1" w14:textId="77777777" w:rsidR="007D3117" w:rsidRPr="007D3117" w:rsidRDefault="007D3117" w:rsidP="00132B58">
            <w:pPr>
              <w:pStyle w:val="ConsPlusNormal"/>
              <w:rPr>
                <w:rFonts w:ascii="Times New Roman" w:hAnsi="Times New Roman" w:cs="Times New Roman"/>
              </w:rPr>
            </w:pPr>
          </w:p>
        </w:tc>
      </w:tr>
      <w:tr w:rsidR="007D3117" w:rsidRPr="007D3117" w14:paraId="1C628397" w14:textId="77777777">
        <w:tc>
          <w:tcPr>
            <w:tcW w:w="624" w:type="dxa"/>
          </w:tcPr>
          <w:p w14:paraId="0D101800" w14:textId="77777777"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3.</w:t>
            </w:r>
          </w:p>
        </w:tc>
        <w:tc>
          <w:tcPr>
            <w:tcW w:w="1587" w:type="dxa"/>
          </w:tcPr>
          <w:p w14:paraId="3D757D62" w14:textId="77777777" w:rsidR="007D3117" w:rsidRPr="007D3117" w:rsidRDefault="007D3117" w:rsidP="00132B58">
            <w:pPr>
              <w:pStyle w:val="ConsPlusNormal"/>
              <w:rPr>
                <w:rFonts w:ascii="Times New Roman" w:hAnsi="Times New Roman" w:cs="Times New Roman"/>
              </w:rPr>
            </w:pPr>
          </w:p>
        </w:tc>
        <w:tc>
          <w:tcPr>
            <w:tcW w:w="1247" w:type="dxa"/>
          </w:tcPr>
          <w:p w14:paraId="5F57FA15" w14:textId="77777777" w:rsidR="007D3117" w:rsidRPr="007D3117" w:rsidRDefault="007D3117" w:rsidP="00132B58">
            <w:pPr>
              <w:pStyle w:val="ConsPlusNormal"/>
              <w:rPr>
                <w:rFonts w:ascii="Times New Roman" w:hAnsi="Times New Roman" w:cs="Times New Roman"/>
              </w:rPr>
            </w:pPr>
          </w:p>
        </w:tc>
        <w:tc>
          <w:tcPr>
            <w:tcW w:w="1690" w:type="dxa"/>
          </w:tcPr>
          <w:p w14:paraId="4D21DD88" w14:textId="77777777" w:rsidR="007D3117" w:rsidRPr="007D3117" w:rsidRDefault="007D3117" w:rsidP="00132B58">
            <w:pPr>
              <w:pStyle w:val="ConsPlusNormal"/>
              <w:rPr>
                <w:rFonts w:ascii="Times New Roman" w:hAnsi="Times New Roman" w:cs="Times New Roman"/>
              </w:rPr>
            </w:pPr>
          </w:p>
        </w:tc>
        <w:tc>
          <w:tcPr>
            <w:tcW w:w="1987" w:type="dxa"/>
          </w:tcPr>
          <w:p w14:paraId="273C8572" w14:textId="77777777" w:rsidR="007D3117" w:rsidRPr="007D3117" w:rsidRDefault="007D3117" w:rsidP="00132B58">
            <w:pPr>
              <w:pStyle w:val="ConsPlusNormal"/>
              <w:rPr>
                <w:rFonts w:ascii="Times New Roman" w:hAnsi="Times New Roman" w:cs="Times New Roman"/>
              </w:rPr>
            </w:pPr>
          </w:p>
        </w:tc>
        <w:tc>
          <w:tcPr>
            <w:tcW w:w="1871" w:type="dxa"/>
          </w:tcPr>
          <w:p w14:paraId="57D8347D" w14:textId="77777777" w:rsidR="007D3117" w:rsidRPr="007D3117" w:rsidRDefault="007D3117" w:rsidP="00132B58">
            <w:pPr>
              <w:pStyle w:val="ConsPlusNormal"/>
              <w:rPr>
                <w:rFonts w:ascii="Times New Roman" w:hAnsi="Times New Roman" w:cs="Times New Roman"/>
              </w:rPr>
            </w:pPr>
          </w:p>
        </w:tc>
      </w:tr>
    </w:tbl>
    <w:p w14:paraId="0A5F0C14" w14:textId="77777777" w:rsidR="007D3117" w:rsidRPr="007D3117" w:rsidRDefault="007D3117" w:rsidP="00132B58">
      <w:pPr>
        <w:pStyle w:val="ConsPlusNormal"/>
        <w:jc w:val="both"/>
        <w:rPr>
          <w:rFonts w:ascii="Times New Roman" w:hAnsi="Times New Roman" w:cs="Times New Roman"/>
        </w:rPr>
      </w:pPr>
    </w:p>
    <w:p w14:paraId="6434FC3D" w14:textId="13B439AC" w:rsidR="007D3117" w:rsidRDefault="007D3117" w:rsidP="00132B58">
      <w:pPr>
        <w:pStyle w:val="ConsPlusNormal"/>
        <w:jc w:val="both"/>
        <w:rPr>
          <w:rFonts w:ascii="Times New Roman" w:hAnsi="Times New Roman" w:cs="Times New Roman"/>
        </w:rPr>
      </w:pPr>
    </w:p>
    <w:tbl>
      <w:tblPr>
        <w:tblW w:w="0" w:type="auto"/>
        <w:tblLook w:val="04A0" w:firstRow="1" w:lastRow="0" w:firstColumn="1" w:lastColumn="0" w:noHBand="0" w:noVBand="1"/>
      </w:tblPr>
      <w:tblGrid>
        <w:gridCol w:w="4785"/>
        <w:gridCol w:w="4786"/>
      </w:tblGrid>
      <w:tr w:rsidR="000122FB" w:rsidRPr="003E0081" w14:paraId="3C817C36" w14:textId="77777777" w:rsidTr="00B87960">
        <w:tc>
          <w:tcPr>
            <w:tcW w:w="4785" w:type="dxa"/>
          </w:tcPr>
          <w:p w14:paraId="168E5ADD" w14:textId="77777777" w:rsidR="000122FB" w:rsidRPr="003E0081" w:rsidRDefault="000122FB" w:rsidP="00B87960">
            <w:pPr>
              <w:spacing w:after="0"/>
              <w:jc w:val="both"/>
              <w:rPr>
                <w:rFonts w:ascii="Times New Roman" w:hAnsi="Times New Roman"/>
                <w:b/>
              </w:rPr>
            </w:pPr>
            <w:r w:rsidRPr="003E0081">
              <w:rPr>
                <w:rFonts w:ascii="Times New Roman" w:hAnsi="Times New Roman"/>
                <w:b/>
              </w:rPr>
              <w:t>ЗАКАЗЧИК</w:t>
            </w:r>
          </w:p>
        </w:tc>
        <w:tc>
          <w:tcPr>
            <w:tcW w:w="4786" w:type="dxa"/>
          </w:tcPr>
          <w:p w14:paraId="6E4086D5" w14:textId="77777777" w:rsidR="000122FB" w:rsidRPr="003E0081" w:rsidRDefault="000122FB" w:rsidP="00B87960">
            <w:pPr>
              <w:spacing w:after="0"/>
              <w:jc w:val="both"/>
              <w:rPr>
                <w:rFonts w:ascii="Times New Roman" w:hAnsi="Times New Roman"/>
                <w:b/>
              </w:rPr>
            </w:pPr>
            <w:r w:rsidRPr="003E0081">
              <w:rPr>
                <w:rFonts w:ascii="Times New Roman" w:hAnsi="Times New Roman"/>
                <w:b/>
              </w:rPr>
              <w:t>ПОСТАВЩИК</w:t>
            </w:r>
          </w:p>
        </w:tc>
      </w:tr>
      <w:tr w:rsidR="000122FB" w:rsidRPr="003E0081" w14:paraId="18B29180" w14:textId="77777777" w:rsidTr="00B87960">
        <w:tc>
          <w:tcPr>
            <w:tcW w:w="4785" w:type="dxa"/>
          </w:tcPr>
          <w:p w14:paraId="4E86ED92" w14:textId="77777777" w:rsidR="000122FB" w:rsidRPr="003E0081" w:rsidRDefault="000122FB" w:rsidP="00B87960">
            <w:pPr>
              <w:spacing w:after="0" w:line="240" w:lineRule="auto"/>
              <w:jc w:val="both"/>
              <w:rPr>
                <w:rFonts w:ascii="Times New Roman" w:hAnsi="Times New Roman"/>
              </w:rPr>
            </w:pPr>
          </w:p>
          <w:p w14:paraId="2954DE98" w14:textId="77777777" w:rsidR="000122FB" w:rsidRPr="003E0081" w:rsidRDefault="000122FB" w:rsidP="00B87960">
            <w:pPr>
              <w:spacing w:after="0" w:line="240" w:lineRule="auto"/>
              <w:jc w:val="both"/>
              <w:rPr>
                <w:rFonts w:ascii="Times New Roman" w:hAnsi="Times New Roman"/>
              </w:rPr>
            </w:pPr>
            <w:r w:rsidRPr="003E0081">
              <w:rPr>
                <w:rFonts w:ascii="Times New Roman" w:hAnsi="Times New Roman"/>
              </w:rPr>
              <w:t>Директор МБОУ г. Астрахани «</w:t>
            </w:r>
            <w:r>
              <w:rPr>
                <w:rFonts w:ascii="Times New Roman" w:hAnsi="Times New Roman"/>
              </w:rPr>
              <w:t>СОШ</w:t>
            </w:r>
            <w:r w:rsidRPr="003E0081">
              <w:rPr>
                <w:rFonts w:ascii="Times New Roman" w:hAnsi="Times New Roman"/>
              </w:rPr>
              <w:t xml:space="preserve"> №1»</w:t>
            </w:r>
          </w:p>
          <w:p w14:paraId="37EC3DEB" w14:textId="77777777" w:rsidR="000122FB" w:rsidRPr="003E0081" w:rsidRDefault="000122FB" w:rsidP="00B87960">
            <w:pPr>
              <w:spacing w:after="0" w:line="240" w:lineRule="auto"/>
              <w:jc w:val="both"/>
              <w:rPr>
                <w:rFonts w:ascii="Times New Roman" w:hAnsi="Times New Roman"/>
              </w:rPr>
            </w:pPr>
          </w:p>
          <w:p w14:paraId="7D102BE5" w14:textId="77777777" w:rsidR="000122FB" w:rsidRPr="003E0081" w:rsidRDefault="000122FB" w:rsidP="00B87960">
            <w:pPr>
              <w:spacing w:after="0" w:line="240" w:lineRule="auto"/>
              <w:jc w:val="both"/>
              <w:rPr>
                <w:rFonts w:ascii="Times New Roman" w:hAnsi="Times New Roman"/>
              </w:rPr>
            </w:pPr>
          </w:p>
          <w:p w14:paraId="7070F3FD" w14:textId="77777777" w:rsidR="000122FB" w:rsidRPr="003E0081" w:rsidRDefault="000122FB" w:rsidP="00B87960">
            <w:pPr>
              <w:spacing w:after="0" w:line="240" w:lineRule="auto"/>
              <w:jc w:val="both"/>
              <w:rPr>
                <w:rFonts w:ascii="Times New Roman" w:hAnsi="Times New Roman"/>
              </w:rPr>
            </w:pPr>
            <w:r w:rsidRPr="003E0081">
              <w:rPr>
                <w:rFonts w:ascii="Times New Roman" w:hAnsi="Times New Roman"/>
              </w:rPr>
              <w:t xml:space="preserve">____________________/ </w:t>
            </w:r>
            <w:r>
              <w:rPr>
                <w:rFonts w:ascii="Times New Roman" w:hAnsi="Times New Roman"/>
              </w:rPr>
              <w:t>Воробьев</w:t>
            </w:r>
            <w:r w:rsidRPr="003E0081">
              <w:rPr>
                <w:rFonts w:ascii="Times New Roman" w:hAnsi="Times New Roman"/>
              </w:rPr>
              <w:t xml:space="preserve"> </w:t>
            </w:r>
            <w:r>
              <w:rPr>
                <w:rFonts w:ascii="Times New Roman" w:hAnsi="Times New Roman"/>
              </w:rPr>
              <w:t>П</w:t>
            </w:r>
            <w:r w:rsidRPr="003E0081">
              <w:rPr>
                <w:rFonts w:ascii="Times New Roman" w:hAnsi="Times New Roman"/>
              </w:rPr>
              <w:t>.</w:t>
            </w:r>
            <w:r>
              <w:rPr>
                <w:rFonts w:ascii="Times New Roman" w:hAnsi="Times New Roman"/>
              </w:rPr>
              <w:t>Г</w:t>
            </w:r>
            <w:r w:rsidRPr="003E0081">
              <w:rPr>
                <w:rFonts w:ascii="Times New Roman" w:hAnsi="Times New Roman"/>
              </w:rPr>
              <w:t>.</w:t>
            </w:r>
          </w:p>
          <w:p w14:paraId="384D1E3B" w14:textId="77777777" w:rsidR="000122FB" w:rsidRPr="003E0081" w:rsidRDefault="000122FB" w:rsidP="00B87960">
            <w:pPr>
              <w:spacing w:after="0" w:line="240" w:lineRule="auto"/>
              <w:jc w:val="both"/>
              <w:rPr>
                <w:rFonts w:ascii="Times New Roman" w:hAnsi="Times New Roman"/>
              </w:rPr>
            </w:pPr>
            <w:r w:rsidRPr="003E0081">
              <w:rPr>
                <w:rFonts w:ascii="Times New Roman" w:hAnsi="Times New Roman"/>
              </w:rPr>
              <w:t xml:space="preserve">           М.П.</w:t>
            </w:r>
          </w:p>
        </w:tc>
        <w:tc>
          <w:tcPr>
            <w:tcW w:w="4786" w:type="dxa"/>
          </w:tcPr>
          <w:p w14:paraId="018D97E0" w14:textId="77777777" w:rsidR="000122FB" w:rsidRPr="003E0081" w:rsidRDefault="000122FB" w:rsidP="00B87960">
            <w:pPr>
              <w:spacing w:after="0" w:line="240" w:lineRule="auto"/>
              <w:jc w:val="both"/>
              <w:rPr>
                <w:rFonts w:ascii="Times New Roman" w:hAnsi="Times New Roman"/>
              </w:rPr>
            </w:pPr>
          </w:p>
          <w:p w14:paraId="30082911" w14:textId="77777777" w:rsidR="000122FB" w:rsidRPr="003E0081" w:rsidRDefault="000122FB" w:rsidP="00B87960">
            <w:pPr>
              <w:spacing w:after="0" w:line="240" w:lineRule="auto"/>
              <w:jc w:val="both"/>
              <w:rPr>
                <w:rFonts w:ascii="Times New Roman" w:hAnsi="Times New Roman"/>
              </w:rPr>
            </w:pPr>
          </w:p>
          <w:p w14:paraId="441C4FF6" w14:textId="77777777" w:rsidR="000122FB" w:rsidRPr="003E0081" w:rsidRDefault="000122FB" w:rsidP="00B87960">
            <w:pPr>
              <w:spacing w:after="0" w:line="240" w:lineRule="auto"/>
              <w:jc w:val="both"/>
              <w:rPr>
                <w:rFonts w:ascii="Times New Roman" w:hAnsi="Times New Roman"/>
              </w:rPr>
            </w:pPr>
          </w:p>
          <w:p w14:paraId="0D346D18" w14:textId="77777777" w:rsidR="000122FB" w:rsidRPr="003E0081" w:rsidRDefault="000122FB" w:rsidP="00B87960">
            <w:pPr>
              <w:spacing w:after="0" w:line="240" w:lineRule="auto"/>
              <w:jc w:val="both"/>
              <w:rPr>
                <w:rFonts w:ascii="Times New Roman" w:hAnsi="Times New Roman"/>
              </w:rPr>
            </w:pPr>
          </w:p>
          <w:p w14:paraId="2F49EFE9" w14:textId="77777777" w:rsidR="000122FB" w:rsidRPr="003E0081" w:rsidRDefault="000122FB" w:rsidP="00B87960">
            <w:pPr>
              <w:spacing w:after="0" w:line="240" w:lineRule="auto"/>
              <w:jc w:val="center"/>
              <w:rPr>
                <w:rFonts w:ascii="Times New Roman" w:hAnsi="Times New Roman"/>
              </w:rPr>
            </w:pPr>
            <w:r w:rsidRPr="003E0081">
              <w:rPr>
                <w:rFonts w:ascii="Times New Roman" w:hAnsi="Times New Roman"/>
              </w:rPr>
              <w:t xml:space="preserve">______________________/ </w:t>
            </w:r>
            <w:r w:rsidRPr="003E0081">
              <w:rPr>
                <w:rFonts w:ascii="Times New Roman" w:hAnsi="Times New Roman" w:cs="Times New Roman"/>
                <w:sz w:val="24"/>
                <w:szCs w:val="24"/>
              </w:rPr>
              <w:t>_______________</w:t>
            </w:r>
          </w:p>
          <w:p w14:paraId="42858E58" w14:textId="77777777" w:rsidR="000122FB" w:rsidRPr="003E0081" w:rsidRDefault="000122FB" w:rsidP="00B87960">
            <w:pPr>
              <w:spacing w:after="0" w:line="240" w:lineRule="auto"/>
              <w:jc w:val="center"/>
              <w:rPr>
                <w:rFonts w:ascii="Times New Roman" w:hAnsi="Times New Roman"/>
              </w:rPr>
            </w:pPr>
            <w:r w:rsidRPr="003E0081">
              <w:rPr>
                <w:rFonts w:ascii="Times New Roman" w:hAnsi="Times New Roman"/>
              </w:rPr>
              <w:t>М.П.</w:t>
            </w:r>
          </w:p>
        </w:tc>
      </w:tr>
    </w:tbl>
    <w:p w14:paraId="0415272C" w14:textId="77777777" w:rsidR="003D2139" w:rsidRPr="007D3117" w:rsidRDefault="003D2139" w:rsidP="00132B58">
      <w:pPr>
        <w:pStyle w:val="ConsPlusNormal"/>
        <w:jc w:val="both"/>
        <w:rPr>
          <w:rFonts w:ascii="Times New Roman" w:hAnsi="Times New Roman" w:cs="Times New Roman"/>
        </w:rPr>
      </w:pPr>
    </w:p>
    <w:sectPr w:rsidR="003D2139" w:rsidRPr="007D3117" w:rsidSect="0030428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717C"/>
    <w:multiLevelType w:val="multilevel"/>
    <w:tmpl w:val="D3667322"/>
    <w:lvl w:ilvl="0">
      <w:start w:val="7"/>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
    <w:nsid w:val="0BDF0910"/>
    <w:multiLevelType w:val="hybridMultilevel"/>
    <w:tmpl w:val="DD7A4C1C"/>
    <w:lvl w:ilvl="0" w:tplc="33D4BF1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D135654"/>
    <w:multiLevelType w:val="hybridMultilevel"/>
    <w:tmpl w:val="437C4796"/>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F275B02"/>
    <w:multiLevelType w:val="hybridMultilevel"/>
    <w:tmpl w:val="98903508"/>
    <w:lvl w:ilvl="0" w:tplc="D140378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E01D7D"/>
    <w:multiLevelType w:val="hybridMultilevel"/>
    <w:tmpl w:val="B3BE024A"/>
    <w:lvl w:ilvl="0" w:tplc="176AAE48">
      <w:start w:val="5"/>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461F66"/>
    <w:multiLevelType w:val="hybridMultilevel"/>
    <w:tmpl w:val="74208F74"/>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3A3D1B"/>
    <w:multiLevelType w:val="hybridMultilevel"/>
    <w:tmpl w:val="0C7EBFA2"/>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8871530"/>
    <w:multiLevelType w:val="hybridMultilevel"/>
    <w:tmpl w:val="F956FB32"/>
    <w:lvl w:ilvl="0" w:tplc="33D4BF14">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7EC50DA1"/>
    <w:multiLevelType w:val="hybridMultilevel"/>
    <w:tmpl w:val="F2F8C6E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7"/>
  </w:num>
  <w:num w:numId="5">
    <w:abstractNumId w:val="8"/>
  </w:num>
  <w:num w:numId="6">
    <w:abstractNumId w:val="1"/>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17"/>
    <w:rsid w:val="000122FB"/>
    <w:rsid w:val="00050B43"/>
    <w:rsid w:val="00071691"/>
    <w:rsid w:val="00093F75"/>
    <w:rsid w:val="000B2B56"/>
    <w:rsid w:val="000B32F9"/>
    <w:rsid w:val="00101D73"/>
    <w:rsid w:val="00107246"/>
    <w:rsid w:val="00117F7E"/>
    <w:rsid w:val="0013106A"/>
    <w:rsid w:val="00132B58"/>
    <w:rsid w:val="00146DC4"/>
    <w:rsid w:val="001860BA"/>
    <w:rsid w:val="001E57DD"/>
    <w:rsid w:val="00203DA2"/>
    <w:rsid w:val="00217623"/>
    <w:rsid w:val="00223B41"/>
    <w:rsid w:val="00257FDE"/>
    <w:rsid w:val="00270639"/>
    <w:rsid w:val="002811CF"/>
    <w:rsid w:val="002A226B"/>
    <w:rsid w:val="002B1549"/>
    <w:rsid w:val="002C48A4"/>
    <w:rsid w:val="002C48A8"/>
    <w:rsid w:val="002F2A9A"/>
    <w:rsid w:val="0030428D"/>
    <w:rsid w:val="00351894"/>
    <w:rsid w:val="003571BA"/>
    <w:rsid w:val="00362C0B"/>
    <w:rsid w:val="003872A2"/>
    <w:rsid w:val="003906A3"/>
    <w:rsid w:val="003906A9"/>
    <w:rsid w:val="00396C38"/>
    <w:rsid w:val="003A6884"/>
    <w:rsid w:val="003B1769"/>
    <w:rsid w:val="003B75CB"/>
    <w:rsid w:val="003D2139"/>
    <w:rsid w:val="00402CC0"/>
    <w:rsid w:val="004154B0"/>
    <w:rsid w:val="00425028"/>
    <w:rsid w:val="00455D64"/>
    <w:rsid w:val="004566B3"/>
    <w:rsid w:val="00463B26"/>
    <w:rsid w:val="004651B8"/>
    <w:rsid w:val="00485B11"/>
    <w:rsid w:val="004876B2"/>
    <w:rsid w:val="00493956"/>
    <w:rsid w:val="004A76A5"/>
    <w:rsid w:val="004B7D91"/>
    <w:rsid w:val="004C23ED"/>
    <w:rsid w:val="005050F1"/>
    <w:rsid w:val="00506B06"/>
    <w:rsid w:val="00542FC7"/>
    <w:rsid w:val="00570DE9"/>
    <w:rsid w:val="005776D5"/>
    <w:rsid w:val="005A5D77"/>
    <w:rsid w:val="005B5A1A"/>
    <w:rsid w:val="005C728F"/>
    <w:rsid w:val="005D0471"/>
    <w:rsid w:val="00607D42"/>
    <w:rsid w:val="0061425F"/>
    <w:rsid w:val="006565E6"/>
    <w:rsid w:val="00686F9B"/>
    <w:rsid w:val="006915E4"/>
    <w:rsid w:val="006A4C17"/>
    <w:rsid w:val="006A6D38"/>
    <w:rsid w:val="006D1D18"/>
    <w:rsid w:val="006E180C"/>
    <w:rsid w:val="006E36C3"/>
    <w:rsid w:val="006F0B35"/>
    <w:rsid w:val="00714D83"/>
    <w:rsid w:val="007437A5"/>
    <w:rsid w:val="00792324"/>
    <w:rsid w:val="007A3F8B"/>
    <w:rsid w:val="007C44A5"/>
    <w:rsid w:val="007D3117"/>
    <w:rsid w:val="007E0139"/>
    <w:rsid w:val="007F4CC8"/>
    <w:rsid w:val="00823F09"/>
    <w:rsid w:val="00825E39"/>
    <w:rsid w:val="00834A51"/>
    <w:rsid w:val="008500D9"/>
    <w:rsid w:val="0086777A"/>
    <w:rsid w:val="00871EB5"/>
    <w:rsid w:val="008802F9"/>
    <w:rsid w:val="008813AD"/>
    <w:rsid w:val="0088759A"/>
    <w:rsid w:val="00890E56"/>
    <w:rsid w:val="00892F7C"/>
    <w:rsid w:val="00924CDF"/>
    <w:rsid w:val="009257F5"/>
    <w:rsid w:val="00960358"/>
    <w:rsid w:val="00977730"/>
    <w:rsid w:val="009C07B0"/>
    <w:rsid w:val="009D5EEB"/>
    <w:rsid w:val="00A12689"/>
    <w:rsid w:val="00A357AD"/>
    <w:rsid w:val="00A36683"/>
    <w:rsid w:val="00AB2882"/>
    <w:rsid w:val="00AB2A37"/>
    <w:rsid w:val="00AD2BCD"/>
    <w:rsid w:val="00AE55CB"/>
    <w:rsid w:val="00B23319"/>
    <w:rsid w:val="00B34BAA"/>
    <w:rsid w:val="00B450CF"/>
    <w:rsid w:val="00B66744"/>
    <w:rsid w:val="00B72025"/>
    <w:rsid w:val="00B76D48"/>
    <w:rsid w:val="00BD2F39"/>
    <w:rsid w:val="00C01991"/>
    <w:rsid w:val="00C34402"/>
    <w:rsid w:val="00C627A0"/>
    <w:rsid w:val="00C62E6C"/>
    <w:rsid w:val="00C6607C"/>
    <w:rsid w:val="00C87C8C"/>
    <w:rsid w:val="00C95B80"/>
    <w:rsid w:val="00CB1E2E"/>
    <w:rsid w:val="00CB54AE"/>
    <w:rsid w:val="00D25105"/>
    <w:rsid w:val="00D349DF"/>
    <w:rsid w:val="00D4762C"/>
    <w:rsid w:val="00D708A2"/>
    <w:rsid w:val="00D71DEA"/>
    <w:rsid w:val="00D83AC8"/>
    <w:rsid w:val="00D84BD1"/>
    <w:rsid w:val="00DB41F5"/>
    <w:rsid w:val="00DC13F8"/>
    <w:rsid w:val="00DC3E81"/>
    <w:rsid w:val="00DC5D5D"/>
    <w:rsid w:val="00DE3779"/>
    <w:rsid w:val="00DE3DF5"/>
    <w:rsid w:val="00DF6B1A"/>
    <w:rsid w:val="00E339DC"/>
    <w:rsid w:val="00E90E8D"/>
    <w:rsid w:val="00EB6DF0"/>
    <w:rsid w:val="00EE3C0E"/>
    <w:rsid w:val="00EF6BFC"/>
    <w:rsid w:val="00F0320C"/>
    <w:rsid w:val="00F41423"/>
    <w:rsid w:val="00F76FB4"/>
    <w:rsid w:val="00FE7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06B06"/>
    <w:pPr>
      <w:ind w:left="720"/>
      <w:contextualSpacing/>
    </w:pPr>
  </w:style>
  <w:style w:type="character" w:styleId="a4">
    <w:name w:val="Hyperlink"/>
    <w:basedOn w:val="a0"/>
    <w:uiPriority w:val="99"/>
    <w:unhideWhenUsed/>
    <w:rsid w:val="009D5EEB"/>
    <w:rPr>
      <w:color w:val="0563C1" w:themeColor="hyperlink"/>
      <w:u w:val="single"/>
    </w:rPr>
  </w:style>
  <w:style w:type="table" w:styleId="a5">
    <w:name w:val="Table Grid"/>
    <w:basedOn w:val="a1"/>
    <w:uiPriority w:val="39"/>
    <w:rsid w:val="004A7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qFormat/>
    <w:rsid w:val="00203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5105"/>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06B06"/>
    <w:pPr>
      <w:ind w:left="720"/>
      <w:contextualSpacing/>
    </w:pPr>
  </w:style>
  <w:style w:type="character" w:styleId="a4">
    <w:name w:val="Hyperlink"/>
    <w:basedOn w:val="a0"/>
    <w:uiPriority w:val="99"/>
    <w:unhideWhenUsed/>
    <w:rsid w:val="009D5EEB"/>
    <w:rPr>
      <w:color w:val="0563C1" w:themeColor="hyperlink"/>
      <w:u w:val="single"/>
    </w:rPr>
  </w:style>
  <w:style w:type="table" w:styleId="a5">
    <w:name w:val="Table Grid"/>
    <w:basedOn w:val="a1"/>
    <w:uiPriority w:val="39"/>
    <w:rsid w:val="004A7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qFormat/>
    <w:rsid w:val="00203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5105"/>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7442">
      <w:bodyDiv w:val="1"/>
      <w:marLeft w:val="0"/>
      <w:marRight w:val="0"/>
      <w:marTop w:val="0"/>
      <w:marBottom w:val="0"/>
      <w:divBdr>
        <w:top w:val="none" w:sz="0" w:space="0" w:color="auto"/>
        <w:left w:val="none" w:sz="0" w:space="0" w:color="auto"/>
        <w:bottom w:val="none" w:sz="0" w:space="0" w:color="auto"/>
        <w:right w:val="none" w:sz="0" w:space="0" w:color="auto"/>
      </w:divBdr>
    </w:div>
    <w:div w:id="489566852">
      <w:bodyDiv w:val="1"/>
      <w:marLeft w:val="0"/>
      <w:marRight w:val="0"/>
      <w:marTop w:val="0"/>
      <w:marBottom w:val="0"/>
      <w:divBdr>
        <w:top w:val="none" w:sz="0" w:space="0" w:color="auto"/>
        <w:left w:val="none" w:sz="0" w:space="0" w:color="auto"/>
        <w:bottom w:val="none" w:sz="0" w:space="0" w:color="auto"/>
        <w:right w:val="none" w:sz="0" w:space="0" w:color="auto"/>
      </w:divBdr>
    </w:div>
    <w:div w:id="728040358">
      <w:bodyDiv w:val="1"/>
      <w:marLeft w:val="0"/>
      <w:marRight w:val="0"/>
      <w:marTop w:val="0"/>
      <w:marBottom w:val="0"/>
      <w:divBdr>
        <w:top w:val="none" w:sz="0" w:space="0" w:color="auto"/>
        <w:left w:val="none" w:sz="0" w:space="0" w:color="auto"/>
        <w:bottom w:val="none" w:sz="0" w:space="0" w:color="auto"/>
        <w:right w:val="none" w:sz="0" w:space="0" w:color="auto"/>
      </w:divBdr>
    </w:div>
    <w:div w:id="1313438720">
      <w:bodyDiv w:val="1"/>
      <w:marLeft w:val="0"/>
      <w:marRight w:val="0"/>
      <w:marTop w:val="0"/>
      <w:marBottom w:val="0"/>
      <w:divBdr>
        <w:top w:val="none" w:sz="0" w:space="0" w:color="auto"/>
        <w:left w:val="none" w:sz="0" w:space="0" w:color="auto"/>
        <w:bottom w:val="none" w:sz="0" w:space="0" w:color="auto"/>
        <w:right w:val="none" w:sz="0" w:space="0" w:color="auto"/>
      </w:divBdr>
    </w:div>
    <w:div w:id="213872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B27F8E9C281AAB6F6D10F28A1B5CI8L" TargetMode="External"/><Relationship Id="rId3" Type="http://schemas.openxmlformats.org/officeDocument/2006/relationships/styles" Target="styles.xml"/><Relationship Id="rId7" Type="http://schemas.openxmlformats.org/officeDocument/2006/relationships/hyperlink" Target="https://login.consultant.ru/link/?req=doc&amp;base=RZR&amp;n=351490&amp;date=23.09.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96328FAF1C1768CAD91948B0AE4669F75A1F92D6D5BABF39C615C1B36F848EAB27F8E9C281AAB6F6D10F28A1B5CI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5BF60-3C4D-4976-B465-255BD480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5756</Words>
  <Characters>32814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Rbagamanov</dc:creator>
  <cp:keywords/>
  <dc:description/>
  <cp:lastModifiedBy>User</cp:lastModifiedBy>
  <cp:revision>21</cp:revision>
  <dcterms:created xsi:type="dcterms:W3CDTF">2023-12-19T08:56:00Z</dcterms:created>
  <dcterms:modified xsi:type="dcterms:W3CDTF">2025-12-18T11:58:00Z</dcterms:modified>
</cp:coreProperties>
</file>