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B8A" w:rsidRDefault="00067B8A">
      <w:pPr>
        <w:shd w:val="clear" w:color="auto" w:fill="FFFFFF"/>
        <w:spacing w:line="269" w:lineRule="exact"/>
        <w:ind w:left="5"/>
        <w:jc w:val="center"/>
      </w:pPr>
      <w:r>
        <w:rPr>
          <w:rFonts w:eastAsia="Times New Roman"/>
          <w:b/>
          <w:bCs/>
          <w:spacing w:val="-1"/>
          <w:sz w:val="24"/>
          <w:szCs w:val="24"/>
        </w:rPr>
        <w:t xml:space="preserve">КОНТРАКТ№ </w:t>
      </w:r>
    </w:p>
    <w:p w:rsidR="00067B8A" w:rsidRDefault="00067B8A">
      <w:pPr>
        <w:shd w:val="clear" w:color="auto" w:fill="FFFFFF"/>
        <w:spacing w:line="269" w:lineRule="exact"/>
        <w:ind w:left="5"/>
        <w:jc w:val="center"/>
        <w:rPr>
          <w:rFonts w:eastAsia="Times New Roman"/>
          <w:sz w:val="24"/>
          <w:szCs w:val="24"/>
        </w:rPr>
      </w:pPr>
      <w:r>
        <w:rPr>
          <w:rFonts w:eastAsia="Times New Roman"/>
          <w:sz w:val="24"/>
          <w:szCs w:val="24"/>
        </w:rPr>
        <w:t xml:space="preserve">на поставку продуктов питания </w:t>
      </w:r>
      <w:r w:rsidR="004A1835">
        <w:rPr>
          <w:rFonts w:eastAsia="Times New Roman"/>
          <w:sz w:val="24"/>
          <w:szCs w:val="24"/>
        </w:rPr>
        <w:t>(</w:t>
      </w:r>
      <w:r w:rsidR="00740765">
        <w:rPr>
          <w:rFonts w:ascii="Verdana" w:hAnsi="Verdana"/>
          <w:color w:val="033522"/>
          <w:sz w:val="22"/>
          <w:szCs w:val="22"/>
        </w:rPr>
        <w:t>хлеб</w:t>
      </w:r>
      <w:r w:rsidR="004A1835">
        <w:rPr>
          <w:rFonts w:eastAsia="Times New Roman"/>
          <w:sz w:val="24"/>
          <w:szCs w:val="24"/>
        </w:rPr>
        <w:t>)</w:t>
      </w:r>
    </w:p>
    <w:p w:rsidR="00CE57CA" w:rsidRDefault="00560429">
      <w:pPr>
        <w:shd w:val="clear" w:color="auto" w:fill="FFFFFF"/>
        <w:spacing w:line="269" w:lineRule="exact"/>
        <w:ind w:left="5"/>
        <w:jc w:val="center"/>
      </w:pPr>
      <w:r>
        <w:rPr>
          <w:rFonts w:eastAsia="Times New Roman"/>
          <w:sz w:val="24"/>
          <w:szCs w:val="24"/>
        </w:rPr>
        <w:t>ИКЗ 2433016034201301901001000</w:t>
      </w:r>
      <w:r w:rsidR="005C4394">
        <w:rPr>
          <w:rFonts w:eastAsia="Times New Roman"/>
          <w:sz w:val="24"/>
          <w:szCs w:val="24"/>
        </w:rPr>
        <w:t>1</w:t>
      </w:r>
      <w:r>
        <w:rPr>
          <w:rFonts w:eastAsia="Times New Roman"/>
          <w:sz w:val="24"/>
          <w:szCs w:val="24"/>
        </w:rPr>
        <w:t>0000000</w:t>
      </w:r>
      <w:r w:rsidR="005C4394">
        <w:rPr>
          <w:rFonts w:eastAsia="Times New Roman"/>
          <w:sz w:val="24"/>
          <w:szCs w:val="24"/>
        </w:rPr>
        <w:t>000</w:t>
      </w:r>
    </w:p>
    <w:p w:rsidR="00067B8A" w:rsidRDefault="00067B8A">
      <w:pPr>
        <w:shd w:val="clear" w:color="auto" w:fill="FFFFFF"/>
        <w:tabs>
          <w:tab w:val="left" w:pos="5683"/>
          <w:tab w:val="left" w:leader="underscore" w:pos="6278"/>
          <w:tab w:val="left" w:leader="underscore" w:pos="8026"/>
        </w:tabs>
        <w:spacing w:before="370"/>
        <w:ind w:left="14"/>
      </w:pPr>
      <w:r>
        <w:rPr>
          <w:rFonts w:eastAsia="Times New Roman"/>
          <w:spacing w:val="-4"/>
          <w:sz w:val="24"/>
          <w:szCs w:val="24"/>
        </w:rPr>
        <w:t>г. Астрахань</w:t>
      </w:r>
      <w:r>
        <w:rPr>
          <w:rFonts w:ascii="Arial" w:hAnsi="Arial" w:cs="Arial"/>
          <w:sz w:val="24"/>
          <w:szCs w:val="24"/>
        </w:rPr>
        <w:tab/>
      </w:r>
      <w:r>
        <w:rPr>
          <w:rFonts w:eastAsia="Times New Roman"/>
          <w:sz w:val="24"/>
          <w:szCs w:val="24"/>
        </w:rPr>
        <w:t>«</w:t>
      </w:r>
      <w:r>
        <w:rPr>
          <w:rFonts w:eastAsia="Times New Roman"/>
          <w:sz w:val="24"/>
          <w:szCs w:val="24"/>
        </w:rPr>
        <w:tab/>
        <w:t>»</w:t>
      </w:r>
      <w:r>
        <w:rPr>
          <w:rFonts w:eastAsia="Times New Roman"/>
          <w:sz w:val="24"/>
          <w:szCs w:val="24"/>
        </w:rPr>
        <w:tab/>
      </w:r>
      <w:r w:rsidR="00767334">
        <w:rPr>
          <w:rFonts w:eastAsia="Times New Roman"/>
          <w:b/>
          <w:bCs/>
          <w:spacing w:val="-4"/>
          <w:sz w:val="24"/>
          <w:szCs w:val="24"/>
        </w:rPr>
        <w:t>202</w:t>
      </w:r>
      <w:r w:rsidR="00F360B7">
        <w:rPr>
          <w:rFonts w:eastAsia="Times New Roman"/>
          <w:b/>
          <w:bCs/>
          <w:spacing w:val="-4"/>
          <w:sz w:val="24"/>
          <w:szCs w:val="24"/>
        </w:rPr>
        <w:t>4</w:t>
      </w:r>
      <w:r>
        <w:rPr>
          <w:rFonts w:eastAsia="Times New Roman"/>
          <w:b/>
          <w:bCs/>
          <w:spacing w:val="-4"/>
          <w:sz w:val="24"/>
          <w:szCs w:val="24"/>
        </w:rPr>
        <w:t xml:space="preserve"> г.</w:t>
      </w:r>
    </w:p>
    <w:p w:rsidR="00067B8A" w:rsidRDefault="00532C50">
      <w:pPr>
        <w:shd w:val="clear" w:color="auto" w:fill="FFFFFF"/>
        <w:spacing w:before="101" w:line="274" w:lineRule="exact"/>
        <w:ind w:left="5" w:right="10"/>
        <w:jc w:val="both"/>
      </w:pPr>
      <w:r w:rsidRPr="00532C50">
        <w:rPr>
          <w:b/>
          <w:sz w:val="24"/>
          <w:szCs w:val="24"/>
        </w:rPr>
        <w:t>Муниципальное бюджетное дошкольное образовательное учреждение г</w:t>
      </w:r>
      <w:proofErr w:type="gramStart"/>
      <w:r w:rsidRPr="00532C50">
        <w:rPr>
          <w:b/>
          <w:sz w:val="24"/>
          <w:szCs w:val="24"/>
        </w:rPr>
        <w:t>.А</w:t>
      </w:r>
      <w:proofErr w:type="gramEnd"/>
      <w:r w:rsidRPr="00532C50">
        <w:rPr>
          <w:b/>
          <w:sz w:val="24"/>
          <w:szCs w:val="24"/>
        </w:rPr>
        <w:t>страхани«Детский сад №67»</w:t>
      </w:r>
      <w:r w:rsidR="00067B8A">
        <w:rPr>
          <w:rFonts w:eastAsia="Times New Roman"/>
          <w:b/>
          <w:bCs/>
          <w:sz w:val="24"/>
          <w:szCs w:val="24"/>
        </w:rPr>
        <w:t xml:space="preserve"> (далее по тексту МБДОУ г. Астрахани № </w:t>
      </w:r>
      <w:r>
        <w:rPr>
          <w:rFonts w:eastAsia="Times New Roman"/>
          <w:b/>
          <w:bCs/>
          <w:sz w:val="24"/>
          <w:szCs w:val="24"/>
        </w:rPr>
        <w:t>67</w:t>
      </w:r>
      <w:r w:rsidR="00067B8A">
        <w:rPr>
          <w:rFonts w:eastAsia="Times New Roman"/>
          <w:b/>
          <w:bCs/>
          <w:sz w:val="24"/>
          <w:szCs w:val="24"/>
        </w:rPr>
        <w:t>)</w:t>
      </w:r>
      <w:r w:rsidR="00067B8A">
        <w:rPr>
          <w:rFonts w:eastAsia="Times New Roman"/>
          <w:sz w:val="24"/>
          <w:szCs w:val="24"/>
        </w:rPr>
        <w:t xml:space="preserve">, именуемое в дальнейшем </w:t>
      </w:r>
      <w:r w:rsidR="00067B8A">
        <w:rPr>
          <w:rFonts w:eastAsia="Times New Roman"/>
          <w:b/>
          <w:bCs/>
          <w:sz w:val="24"/>
          <w:szCs w:val="24"/>
        </w:rPr>
        <w:t xml:space="preserve">«Заказчик», </w:t>
      </w:r>
      <w:r w:rsidR="00067B8A">
        <w:rPr>
          <w:rFonts w:eastAsia="Times New Roman"/>
          <w:sz w:val="24"/>
          <w:szCs w:val="24"/>
        </w:rPr>
        <w:t xml:space="preserve">в лице заведующего </w:t>
      </w:r>
      <w:proofErr w:type="spellStart"/>
      <w:r>
        <w:rPr>
          <w:rFonts w:eastAsia="Times New Roman"/>
          <w:b/>
          <w:bCs/>
          <w:sz w:val="24"/>
          <w:szCs w:val="24"/>
        </w:rPr>
        <w:t>Бодаговской</w:t>
      </w:r>
      <w:proofErr w:type="spellEnd"/>
      <w:r>
        <w:rPr>
          <w:rFonts w:eastAsia="Times New Roman"/>
          <w:b/>
          <w:bCs/>
          <w:sz w:val="24"/>
          <w:szCs w:val="24"/>
        </w:rPr>
        <w:t xml:space="preserve"> Оксаны Владимировны</w:t>
      </w:r>
      <w:r w:rsidR="00067B8A">
        <w:rPr>
          <w:rFonts w:eastAsia="Times New Roman"/>
          <w:b/>
          <w:bCs/>
          <w:sz w:val="24"/>
          <w:szCs w:val="24"/>
        </w:rPr>
        <w:t xml:space="preserve">, </w:t>
      </w:r>
      <w:r w:rsidR="00067B8A">
        <w:rPr>
          <w:rFonts w:eastAsia="Times New Roman"/>
          <w:sz w:val="24"/>
          <w:szCs w:val="24"/>
        </w:rPr>
        <w:t>действующего на основании Устава, с одной стороны, и</w:t>
      </w:r>
      <w:r>
        <w:rPr>
          <w:rFonts w:eastAsia="Times New Roman"/>
          <w:sz w:val="24"/>
          <w:szCs w:val="24"/>
        </w:rPr>
        <w:t>_____________________________________</w:t>
      </w:r>
      <w:r w:rsidR="00067B8A">
        <w:rPr>
          <w:rFonts w:eastAsia="Times New Roman"/>
          <w:spacing w:val="-1"/>
          <w:sz w:val="24"/>
          <w:szCs w:val="24"/>
        </w:rPr>
        <w:t>, именуемый в дальнейшем «Поставщик», в лице</w:t>
      </w:r>
      <w:r>
        <w:rPr>
          <w:rFonts w:eastAsia="Times New Roman"/>
          <w:spacing w:val="-1"/>
          <w:sz w:val="24"/>
          <w:szCs w:val="24"/>
        </w:rPr>
        <w:t>______________________</w:t>
      </w:r>
      <w:r w:rsidR="00067B8A">
        <w:rPr>
          <w:rFonts w:eastAsia="Times New Roman"/>
          <w:sz w:val="24"/>
          <w:szCs w:val="24"/>
        </w:rPr>
        <w:t xml:space="preserve">, действующего на основании </w:t>
      </w:r>
      <w:r>
        <w:rPr>
          <w:rFonts w:eastAsia="Times New Roman"/>
          <w:sz w:val="24"/>
          <w:szCs w:val="24"/>
        </w:rPr>
        <w:br/>
        <w:t>________________</w:t>
      </w:r>
      <w:r w:rsidR="00067B8A">
        <w:rPr>
          <w:rFonts w:eastAsia="Times New Roman"/>
          <w:sz w:val="24"/>
          <w:szCs w:val="24"/>
        </w:rPr>
        <w:t>, с другой стороны, вместе именуемые в дальнейшем «Стороны», в соответствии с п</w:t>
      </w:r>
      <w:r w:rsidR="00177AC6">
        <w:rPr>
          <w:rFonts w:eastAsia="Times New Roman"/>
          <w:sz w:val="24"/>
          <w:szCs w:val="24"/>
        </w:rPr>
        <w:t>. 5</w:t>
      </w:r>
      <w:r w:rsidR="00067B8A">
        <w:rPr>
          <w:rFonts w:eastAsia="Times New Roman"/>
          <w:sz w:val="24"/>
          <w:szCs w:val="24"/>
        </w:rPr>
        <w:t xml:space="preserve"> ч.1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067B8A" w:rsidRDefault="00067B8A">
      <w:pPr>
        <w:shd w:val="clear" w:color="auto" w:fill="FFFFFF"/>
        <w:spacing w:before="283" w:line="274" w:lineRule="exact"/>
        <w:ind w:left="3547"/>
      </w:pPr>
      <w:r>
        <w:rPr>
          <w:b/>
          <w:bCs/>
          <w:spacing w:val="-2"/>
          <w:sz w:val="24"/>
          <w:szCs w:val="24"/>
          <w:lang w:val="en-US"/>
        </w:rPr>
        <w:t>I</w:t>
      </w:r>
      <w:r w:rsidRPr="00532C50">
        <w:rPr>
          <w:b/>
          <w:bCs/>
          <w:spacing w:val="-2"/>
          <w:sz w:val="24"/>
          <w:szCs w:val="24"/>
        </w:rPr>
        <w:t xml:space="preserve">. </w:t>
      </w:r>
      <w:r>
        <w:rPr>
          <w:rFonts w:eastAsia="Times New Roman"/>
          <w:b/>
          <w:bCs/>
          <w:spacing w:val="-2"/>
          <w:sz w:val="24"/>
          <w:szCs w:val="24"/>
        </w:rPr>
        <w:t xml:space="preserve">ПРЕДМЕТ КОНТРАКТА   </w:t>
      </w:r>
      <w:r>
        <w:rPr>
          <w:rFonts w:eastAsia="Times New Roman"/>
          <w:spacing w:val="-2"/>
          <w:sz w:val="24"/>
          <w:szCs w:val="24"/>
        </w:rPr>
        <w:t>*</w:t>
      </w:r>
    </w:p>
    <w:p w:rsidR="00067B8A" w:rsidRDefault="00067B8A" w:rsidP="00E07C08">
      <w:pPr>
        <w:shd w:val="clear" w:color="auto" w:fill="FFFFFF"/>
        <w:tabs>
          <w:tab w:val="left" w:pos="1008"/>
        </w:tabs>
        <w:spacing w:line="274" w:lineRule="exact"/>
        <w:ind w:left="10" w:right="5" w:firstLine="562"/>
        <w:jc w:val="both"/>
      </w:pPr>
      <w:r>
        <w:rPr>
          <w:spacing w:val="-14"/>
          <w:sz w:val="24"/>
          <w:szCs w:val="24"/>
        </w:rPr>
        <w:t>1.1.</w:t>
      </w:r>
      <w:r>
        <w:rPr>
          <w:sz w:val="24"/>
          <w:szCs w:val="24"/>
        </w:rPr>
        <w:tab/>
      </w:r>
      <w:r>
        <w:rPr>
          <w:rFonts w:eastAsia="Times New Roman"/>
          <w:sz w:val="24"/>
          <w:szCs w:val="24"/>
        </w:rPr>
        <w:t xml:space="preserve">Поставщик обязуется передать в собственность </w:t>
      </w:r>
      <w:r w:rsidR="00CE57CA">
        <w:rPr>
          <w:rFonts w:eastAsia="Times New Roman"/>
          <w:sz w:val="24"/>
          <w:szCs w:val="24"/>
        </w:rPr>
        <w:t xml:space="preserve"> </w:t>
      </w:r>
      <w:r w:rsidR="00740765">
        <w:rPr>
          <w:rFonts w:ascii="Verdana" w:hAnsi="Verdana"/>
          <w:color w:val="033522"/>
          <w:sz w:val="22"/>
          <w:szCs w:val="22"/>
        </w:rPr>
        <w:t xml:space="preserve">хлеб </w:t>
      </w:r>
      <w:r w:rsidR="001873D7">
        <w:rPr>
          <w:rFonts w:eastAsia="Times New Roman"/>
          <w:sz w:val="24"/>
          <w:szCs w:val="24"/>
        </w:rPr>
        <w:t xml:space="preserve"> </w:t>
      </w:r>
      <w:r w:rsidR="001A323C">
        <w:rPr>
          <w:rFonts w:eastAsia="Times New Roman"/>
          <w:sz w:val="24"/>
          <w:szCs w:val="24"/>
        </w:rPr>
        <w:t xml:space="preserve">(далее - Товар) Заказчику в </w:t>
      </w:r>
      <w:r>
        <w:rPr>
          <w:rFonts w:eastAsia="Times New Roman"/>
          <w:sz w:val="24"/>
          <w:szCs w:val="24"/>
        </w:rPr>
        <w:t>обусловленный настоящим Контрактом срок, согласно</w:t>
      </w:r>
      <w:r w:rsidR="001A323C">
        <w:rPr>
          <w:rFonts w:eastAsia="Times New Roman"/>
          <w:sz w:val="24"/>
          <w:szCs w:val="24"/>
        </w:rPr>
        <w:t xml:space="preserve"> Спецификации (Приложение N 1 к </w:t>
      </w:r>
      <w:r>
        <w:rPr>
          <w:rFonts w:eastAsia="Times New Roman"/>
          <w:sz w:val="24"/>
          <w:szCs w:val="24"/>
        </w:rPr>
        <w:t>настоящему Контракту) и Техническому заданию (Приложение</w:t>
      </w:r>
      <w:r w:rsidR="001A323C">
        <w:rPr>
          <w:rFonts w:eastAsia="Times New Roman"/>
          <w:sz w:val="24"/>
          <w:szCs w:val="24"/>
        </w:rPr>
        <w:t xml:space="preserve"> N 2 к настоящему Контракту), а </w:t>
      </w:r>
      <w:r>
        <w:rPr>
          <w:rFonts w:eastAsia="Times New Roman"/>
          <w:sz w:val="24"/>
          <w:szCs w:val="24"/>
        </w:rPr>
        <w:t xml:space="preserve">Заказчик обязуется принять и оплатить Товар в порядке </w:t>
      </w:r>
      <w:r>
        <w:rPr>
          <w:rFonts w:eastAsia="Times New Roman"/>
          <w:b/>
          <w:bCs/>
          <w:sz w:val="24"/>
          <w:szCs w:val="24"/>
        </w:rPr>
        <w:t xml:space="preserve">и </w:t>
      </w:r>
      <w:r w:rsidR="001A323C">
        <w:rPr>
          <w:rFonts w:eastAsia="Times New Roman"/>
          <w:sz w:val="24"/>
          <w:szCs w:val="24"/>
        </w:rPr>
        <w:t xml:space="preserve">на условиях, предусмотренных </w:t>
      </w:r>
      <w:r>
        <w:rPr>
          <w:rFonts w:eastAsia="Times New Roman"/>
          <w:sz w:val="24"/>
          <w:szCs w:val="24"/>
        </w:rPr>
        <w:t>настоящим Контрактом.</w:t>
      </w:r>
    </w:p>
    <w:p w:rsidR="00067B8A" w:rsidRDefault="00067B8A" w:rsidP="00E07C08">
      <w:pPr>
        <w:shd w:val="clear" w:color="auto" w:fill="FFFFFF"/>
        <w:tabs>
          <w:tab w:val="left" w:pos="1104"/>
        </w:tabs>
        <w:spacing w:line="274" w:lineRule="exact"/>
        <w:ind w:left="10" w:right="5" w:firstLine="557"/>
        <w:jc w:val="both"/>
      </w:pPr>
      <w:r>
        <w:rPr>
          <w:spacing w:val="-14"/>
          <w:sz w:val="24"/>
          <w:szCs w:val="24"/>
        </w:rPr>
        <w:t>1.2.</w:t>
      </w:r>
      <w:r>
        <w:rPr>
          <w:sz w:val="24"/>
          <w:szCs w:val="24"/>
        </w:rPr>
        <w:tab/>
      </w:r>
      <w:proofErr w:type="gramStart"/>
      <w:r>
        <w:rPr>
          <w:rFonts w:eastAsia="Times New Roman"/>
          <w:sz w:val="24"/>
          <w:szCs w:val="24"/>
        </w:rPr>
        <w:t>Наименование и количество поставляемого Товара указаны в Спецификации</w:t>
      </w:r>
      <w:r>
        <w:rPr>
          <w:rFonts w:eastAsia="Times New Roman"/>
          <w:sz w:val="24"/>
          <w:szCs w:val="24"/>
        </w:rPr>
        <w:br/>
        <w:t>(Приложение N 1 к настоящему Контракту).</w:t>
      </w:r>
      <w:proofErr w:type="gramEnd"/>
      <w:r>
        <w:rPr>
          <w:rFonts w:eastAsia="Times New Roman"/>
          <w:sz w:val="24"/>
          <w:szCs w:val="24"/>
        </w:rPr>
        <w:t xml:space="preserve"> Функциональные, технические и качественные</w:t>
      </w:r>
      <w:r>
        <w:rPr>
          <w:rFonts w:eastAsia="Times New Roman"/>
          <w:sz w:val="24"/>
          <w:szCs w:val="24"/>
        </w:rPr>
        <w:br/>
        <w:t>характеристики Товара установлены в Техническом задании (Приложение N 2 к настоящему</w:t>
      </w:r>
      <w:r>
        <w:rPr>
          <w:rFonts w:eastAsia="Times New Roman"/>
          <w:sz w:val="24"/>
          <w:szCs w:val="24"/>
        </w:rPr>
        <w:br/>
        <w:t>Контракту).</w:t>
      </w:r>
    </w:p>
    <w:p w:rsidR="00067B8A" w:rsidRDefault="00067B8A">
      <w:pPr>
        <w:shd w:val="clear" w:color="auto" w:fill="FFFFFF"/>
        <w:spacing w:before="283" w:line="274" w:lineRule="exact"/>
        <w:ind w:right="14"/>
        <w:jc w:val="center"/>
      </w:pPr>
      <w:r>
        <w:rPr>
          <w:rFonts w:eastAsia="Times New Roman"/>
          <w:b/>
          <w:bCs/>
          <w:sz w:val="24"/>
          <w:szCs w:val="24"/>
        </w:rPr>
        <w:t>П. ЦЕНА КОНТРАКТА И ПОРЯДОК РАСЧЕТОВ</w:t>
      </w:r>
    </w:p>
    <w:p w:rsidR="00067B8A" w:rsidRDefault="00067B8A">
      <w:pPr>
        <w:shd w:val="clear" w:color="auto" w:fill="FFFFFF"/>
        <w:tabs>
          <w:tab w:val="left" w:pos="965"/>
        </w:tabs>
        <w:spacing w:line="274" w:lineRule="exact"/>
        <w:ind w:left="5" w:right="14" w:firstLine="538"/>
        <w:jc w:val="both"/>
      </w:pPr>
      <w:r>
        <w:rPr>
          <w:spacing w:val="-8"/>
          <w:sz w:val="24"/>
          <w:szCs w:val="24"/>
        </w:rPr>
        <w:t>2.1.</w:t>
      </w:r>
      <w:r>
        <w:rPr>
          <w:sz w:val="24"/>
          <w:szCs w:val="24"/>
        </w:rPr>
        <w:tab/>
      </w:r>
      <w:r>
        <w:rPr>
          <w:rFonts w:eastAsia="Times New Roman"/>
          <w:spacing w:val="-1"/>
          <w:sz w:val="24"/>
          <w:szCs w:val="24"/>
        </w:rPr>
        <w:t>Цена Контракта составляет</w:t>
      </w:r>
      <w:proofErr w:type="gramStart"/>
      <w:r w:rsidR="00532C50">
        <w:rPr>
          <w:rFonts w:eastAsia="Times New Roman"/>
          <w:spacing w:val="-1"/>
          <w:sz w:val="24"/>
          <w:szCs w:val="24"/>
        </w:rPr>
        <w:t>__________</w:t>
      </w:r>
      <w:r>
        <w:rPr>
          <w:rFonts w:eastAsia="Times New Roman"/>
          <w:spacing w:val="-1"/>
          <w:sz w:val="24"/>
          <w:szCs w:val="24"/>
        </w:rPr>
        <w:t>(</w:t>
      </w:r>
      <w:r w:rsidR="00532C50">
        <w:rPr>
          <w:rFonts w:eastAsia="Times New Roman"/>
          <w:spacing w:val="-1"/>
          <w:sz w:val="24"/>
          <w:szCs w:val="24"/>
        </w:rPr>
        <w:t>_____________________</w:t>
      </w:r>
      <w:r>
        <w:rPr>
          <w:rFonts w:eastAsia="Times New Roman"/>
          <w:spacing w:val="-1"/>
          <w:sz w:val="24"/>
          <w:szCs w:val="24"/>
        </w:rPr>
        <w:t xml:space="preserve">) </w:t>
      </w:r>
      <w:proofErr w:type="gramEnd"/>
      <w:r w:rsidRPr="00E07C08">
        <w:rPr>
          <w:rFonts w:eastAsia="Times New Roman"/>
          <w:spacing w:val="-1"/>
          <w:sz w:val="24"/>
          <w:szCs w:val="24"/>
        </w:rPr>
        <w:t>НДС не облагается в соответствии с налоговым законодательством Российской</w:t>
      </w:r>
      <w:r w:rsidRPr="00E07C08">
        <w:rPr>
          <w:rFonts w:eastAsia="Times New Roman"/>
          <w:spacing w:val="-1"/>
          <w:sz w:val="24"/>
          <w:szCs w:val="24"/>
        </w:rPr>
        <w:br/>
      </w:r>
      <w:r w:rsidRPr="00E07C08">
        <w:rPr>
          <w:rFonts w:eastAsia="Times New Roman"/>
          <w:sz w:val="24"/>
          <w:szCs w:val="24"/>
        </w:rPr>
        <w:t>Федерации.</w:t>
      </w:r>
    </w:p>
    <w:p w:rsidR="00067B8A" w:rsidRDefault="00067B8A" w:rsidP="00E07C08">
      <w:pPr>
        <w:shd w:val="clear" w:color="auto" w:fill="FFFFFF"/>
        <w:tabs>
          <w:tab w:val="left" w:pos="1027"/>
        </w:tabs>
        <w:spacing w:line="274" w:lineRule="exact"/>
        <w:ind w:left="10" w:right="10" w:firstLine="533"/>
        <w:jc w:val="both"/>
      </w:pPr>
      <w:r>
        <w:rPr>
          <w:spacing w:val="-8"/>
          <w:sz w:val="24"/>
          <w:szCs w:val="24"/>
        </w:rPr>
        <w:t>2.2.</w:t>
      </w:r>
      <w:r>
        <w:rPr>
          <w:sz w:val="24"/>
          <w:szCs w:val="24"/>
        </w:rPr>
        <w:tab/>
      </w:r>
      <w:r>
        <w:rPr>
          <w:rFonts w:eastAsia="Times New Roman"/>
          <w:sz w:val="24"/>
          <w:szCs w:val="24"/>
        </w:rPr>
        <w:t>Цена Контракта включает в себя: расходы Поставщика, связанные с исполнением</w:t>
      </w:r>
      <w:r>
        <w:rPr>
          <w:rFonts w:eastAsia="Times New Roman"/>
          <w:sz w:val="24"/>
          <w:szCs w:val="24"/>
        </w:rPr>
        <w:br/>
        <w:t>обязательств по настоящему Контракту, в том числе расходы по оплате необходимых налогов,</w:t>
      </w:r>
      <w:r>
        <w:rPr>
          <w:rFonts w:eastAsia="Times New Roman"/>
          <w:sz w:val="24"/>
          <w:szCs w:val="24"/>
        </w:rPr>
        <w:br/>
        <w:t>пошлин и сборов, а также расходы на упаковку, маркировку, доставку, разгрузку Товара.</w:t>
      </w:r>
    </w:p>
    <w:p w:rsidR="00067B8A" w:rsidRDefault="00067B8A" w:rsidP="00E07C08">
      <w:pPr>
        <w:shd w:val="clear" w:color="auto" w:fill="FFFFFF"/>
        <w:spacing w:line="274" w:lineRule="exact"/>
        <w:ind w:left="10" w:firstLine="533"/>
        <w:jc w:val="both"/>
      </w:pPr>
      <w:r>
        <w:rPr>
          <w:rFonts w:eastAsia="Times New Roman"/>
          <w:sz w:val="24"/>
          <w:szCs w:val="24"/>
        </w:rPr>
        <w:t>Цена Контракта является твердой и определяется на весь срок исполнения Контракта, за исключением случаев, установленных Законом N 44-ФЗ и настоящим Контрактом.</w:t>
      </w:r>
    </w:p>
    <w:p w:rsidR="00067B8A" w:rsidRDefault="00067B8A" w:rsidP="00E07C08">
      <w:pPr>
        <w:shd w:val="clear" w:color="auto" w:fill="FFFFFF"/>
        <w:spacing w:line="274" w:lineRule="exact"/>
        <w:ind w:left="5" w:right="14" w:firstLine="533"/>
        <w:jc w:val="both"/>
      </w:pPr>
      <w:r>
        <w:rPr>
          <w:rFonts w:eastAsia="Times New Roman"/>
          <w:sz w:val="24"/>
          <w:szCs w:val="24"/>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rsidR="00067B8A" w:rsidRDefault="00067B8A" w:rsidP="00E07C08">
      <w:pPr>
        <w:shd w:val="clear" w:color="auto" w:fill="FFFFFF"/>
        <w:spacing w:line="274" w:lineRule="exact"/>
        <w:ind w:left="5" w:right="5" w:firstLine="533"/>
        <w:jc w:val="both"/>
      </w:pPr>
      <w:r>
        <w:rPr>
          <w:rFonts w:eastAsia="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E07C08" w:rsidRDefault="00067B8A" w:rsidP="00E07C08">
      <w:pPr>
        <w:shd w:val="clear" w:color="auto" w:fill="FFFFFF"/>
        <w:tabs>
          <w:tab w:val="left" w:pos="955"/>
        </w:tabs>
        <w:ind w:left="542"/>
        <w:jc w:val="both"/>
        <w:rPr>
          <w:rFonts w:eastAsia="Times New Roman"/>
          <w:sz w:val="24"/>
          <w:szCs w:val="24"/>
        </w:rPr>
      </w:pPr>
      <w:r>
        <w:rPr>
          <w:spacing w:val="-8"/>
          <w:sz w:val="24"/>
          <w:szCs w:val="24"/>
        </w:rPr>
        <w:t>2.3.</w:t>
      </w:r>
      <w:r>
        <w:rPr>
          <w:sz w:val="24"/>
          <w:szCs w:val="24"/>
        </w:rPr>
        <w:tab/>
      </w:r>
      <w:r>
        <w:rPr>
          <w:rFonts w:eastAsia="Times New Roman"/>
          <w:sz w:val="24"/>
          <w:szCs w:val="24"/>
        </w:rPr>
        <w:t>Источник финансирования Контракта</w:t>
      </w:r>
      <w:r w:rsidR="00532C50">
        <w:rPr>
          <w:rFonts w:eastAsia="Times New Roman"/>
          <w:sz w:val="24"/>
          <w:szCs w:val="24"/>
        </w:rPr>
        <w:t>:</w:t>
      </w:r>
      <w:r w:rsidR="007D2A74">
        <w:rPr>
          <w:rFonts w:eastAsia="Times New Roman"/>
          <w:sz w:val="24"/>
          <w:szCs w:val="24"/>
        </w:rPr>
        <w:t xml:space="preserve"> Внебюджетный источник</w:t>
      </w:r>
    </w:p>
    <w:p w:rsidR="00067B8A" w:rsidRDefault="00E07C08" w:rsidP="00E07C08">
      <w:pPr>
        <w:shd w:val="clear" w:color="auto" w:fill="FFFFFF"/>
        <w:tabs>
          <w:tab w:val="left" w:pos="955"/>
        </w:tabs>
        <w:ind w:left="542"/>
        <w:jc w:val="both"/>
        <w:rPr>
          <w:spacing w:val="-8"/>
          <w:sz w:val="24"/>
          <w:szCs w:val="24"/>
        </w:rPr>
      </w:pPr>
      <w:r>
        <w:rPr>
          <w:rFonts w:eastAsia="Times New Roman"/>
          <w:sz w:val="24"/>
          <w:szCs w:val="24"/>
        </w:rPr>
        <w:t xml:space="preserve">2.4. </w:t>
      </w:r>
      <w:r w:rsidR="00067B8A">
        <w:rPr>
          <w:rFonts w:eastAsia="Times New Roman"/>
          <w:sz w:val="24"/>
          <w:szCs w:val="24"/>
        </w:rPr>
        <w:t>Оплата каждой партии Товара, производится Заказчиком на основании счета,</w:t>
      </w:r>
      <w:r w:rsidR="00655D81">
        <w:rPr>
          <w:rFonts w:eastAsia="Times New Roman"/>
          <w:sz w:val="24"/>
          <w:szCs w:val="24"/>
        </w:rPr>
        <w:t xml:space="preserve"> предоставленного</w:t>
      </w:r>
      <w:r w:rsidR="00067B8A">
        <w:rPr>
          <w:rFonts w:eastAsia="Times New Roman"/>
          <w:sz w:val="24"/>
          <w:szCs w:val="24"/>
        </w:rPr>
        <w:t xml:space="preserve"> Поставщиком, в течение</w:t>
      </w:r>
      <w:r w:rsidR="00F360B7">
        <w:rPr>
          <w:rFonts w:eastAsia="Times New Roman"/>
          <w:sz w:val="24"/>
          <w:szCs w:val="24"/>
        </w:rPr>
        <w:t xml:space="preserve"> 10</w:t>
      </w:r>
      <w:r w:rsidR="00067B8A">
        <w:rPr>
          <w:rFonts w:eastAsia="Times New Roman"/>
          <w:sz w:val="24"/>
          <w:szCs w:val="24"/>
        </w:rPr>
        <w:t xml:space="preserve"> (</w:t>
      </w:r>
      <w:r w:rsidR="00F360B7">
        <w:rPr>
          <w:rFonts w:eastAsia="Times New Roman"/>
          <w:sz w:val="24"/>
          <w:szCs w:val="24"/>
        </w:rPr>
        <w:t>десяти</w:t>
      </w:r>
      <w:r w:rsidR="00067B8A">
        <w:rPr>
          <w:rFonts w:eastAsia="Times New Roman"/>
          <w:sz w:val="24"/>
          <w:szCs w:val="24"/>
        </w:rPr>
        <w:t xml:space="preserve">) </w:t>
      </w:r>
      <w:r w:rsidR="00F360B7">
        <w:rPr>
          <w:rFonts w:eastAsia="Times New Roman"/>
          <w:sz w:val="24"/>
          <w:szCs w:val="24"/>
        </w:rPr>
        <w:t>рабочих</w:t>
      </w:r>
      <w:r w:rsidR="00067B8A">
        <w:rPr>
          <w:rFonts w:eastAsia="Times New Roman"/>
          <w:sz w:val="24"/>
          <w:szCs w:val="24"/>
        </w:rPr>
        <w:t xml:space="preserve"> дней со дня подписания Сторонами соответствующей товарной накладной по форме N ТОРГ-12</w:t>
      </w:r>
      <w:r w:rsidR="00A2204E">
        <w:rPr>
          <w:rFonts w:eastAsia="Times New Roman"/>
          <w:sz w:val="24"/>
          <w:szCs w:val="24"/>
        </w:rPr>
        <w:t xml:space="preserve"> или универсальный передаточный документ</w:t>
      </w:r>
      <w:r w:rsidR="00067B8A">
        <w:rPr>
          <w:rFonts w:eastAsia="Times New Roman"/>
          <w:sz w:val="24"/>
          <w:szCs w:val="24"/>
        </w:rPr>
        <w:t>.</w:t>
      </w:r>
    </w:p>
    <w:p w:rsidR="00655D81" w:rsidRPr="00655D81" w:rsidRDefault="00E07C08" w:rsidP="00E07C08">
      <w:pPr>
        <w:shd w:val="clear" w:color="auto" w:fill="FFFFFF"/>
        <w:tabs>
          <w:tab w:val="left" w:pos="1008"/>
        </w:tabs>
        <w:spacing w:line="274" w:lineRule="exact"/>
        <w:ind w:right="19"/>
        <w:jc w:val="both"/>
        <w:rPr>
          <w:spacing w:val="-8"/>
          <w:sz w:val="24"/>
          <w:szCs w:val="24"/>
        </w:rPr>
      </w:pPr>
      <w:r>
        <w:rPr>
          <w:rFonts w:eastAsia="Times New Roman"/>
          <w:sz w:val="24"/>
          <w:szCs w:val="24"/>
        </w:rPr>
        <w:t xml:space="preserve">      2.5. </w:t>
      </w:r>
      <w:r w:rsidR="00067B8A">
        <w:rPr>
          <w:rFonts w:eastAsia="Times New Roman"/>
          <w:sz w:val="24"/>
          <w:szCs w:val="24"/>
        </w:rPr>
        <w:t>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E07C08" w:rsidRDefault="00067B8A" w:rsidP="00E07C08">
      <w:pPr>
        <w:shd w:val="clear" w:color="auto" w:fill="FFFFFF"/>
        <w:spacing w:line="278" w:lineRule="exact"/>
        <w:ind w:left="5" w:right="10" w:firstLine="533"/>
        <w:jc w:val="both"/>
        <w:rPr>
          <w:rFonts w:eastAsia="Times New Roman"/>
          <w:sz w:val="24"/>
          <w:szCs w:val="24"/>
        </w:rPr>
      </w:pPr>
      <w:r>
        <w:rPr>
          <w:sz w:val="24"/>
          <w:szCs w:val="24"/>
        </w:rPr>
        <w:t>2.</w:t>
      </w:r>
      <w:r w:rsidR="00655D81">
        <w:rPr>
          <w:sz w:val="24"/>
          <w:szCs w:val="24"/>
        </w:rPr>
        <w:t>6</w:t>
      </w:r>
      <w:r>
        <w:rPr>
          <w:sz w:val="24"/>
          <w:szCs w:val="24"/>
        </w:rPr>
        <w:t xml:space="preserve">. </w:t>
      </w:r>
      <w:r>
        <w:rPr>
          <w:rFonts w:eastAsia="Times New Roman"/>
          <w:sz w:val="24"/>
          <w:szCs w:val="24"/>
        </w:rPr>
        <w:t>Датой оплаты считается дата списания денежных средств со счета Заказчика, указанного в настоящем Контракте.</w:t>
      </w:r>
    </w:p>
    <w:p w:rsidR="00E07C08" w:rsidRDefault="00E07C08" w:rsidP="00E07C08">
      <w:pPr>
        <w:shd w:val="clear" w:color="auto" w:fill="FFFFFF"/>
        <w:spacing w:line="278" w:lineRule="exact"/>
        <w:ind w:left="5" w:right="10" w:firstLine="533"/>
        <w:jc w:val="both"/>
        <w:rPr>
          <w:rFonts w:eastAsia="Times New Roman"/>
          <w:sz w:val="24"/>
          <w:szCs w:val="24"/>
        </w:rPr>
      </w:pPr>
    </w:p>
    <w:p w:rsidR="007E6F70" w:rsidRDefault="00067B8A" w:rsidP="007E6F70">
      <w:pPr>
        <w:shd w:val="clear" w:color="auto" w:fill="FFFFFF"/>
        <w:spacing w:line="278" w:lineRule="exact"/>
        <w:ind w:left="5" w:right="10" w:firstLine="533"/>
        <w:jc w:val="both"/>
        <w:rPr>
          <w:rFonts w:eastAsia="Times New Roman"/>
          <w:sz w:val="24"/>
          <w:szCs w:val="24"/>
        </w:rPr>
      </w:pPr>
      <w:r>
        <w:rPr>
          <w:b/>
          <w:bCs/>
          <w:sz w:val="24"/>
          <w:szCs w:val="24"/>
          <w:lang w:val="en-US"/>
        </w:rPr>
        <w:t>III</w:t>
      </w:r>
      <w:r w:rsidRPr="00532C50">
        <w:rPr>
          <w:b/>
          <w:bCs/>
          <w:sz w:val="24"/>
          <w:szCs w:val="24"/>
        </w:rPr>
        <w:t xml:space="preserve">. </w:t>
      </w:r>
      <w:r>
        <w:rPr>
          <w:rFonts w:eastAsia="Times New Roman"/>
          <w:b/>
          <w:bCs/>
          <w:sz w:val="24"/>
          <w:szCs w:val="24"/>
        </w:rPr>
        <w:t>ПОРЯДОК, СРОКИ И УСЛОВИЯ ПОСТАВКИ И ПРИЕМКИ ТОВАРА</w:t>
      </w:r>
    </w:p>
    <w:p w:rsidR="007E6F70" w:rsidRPr="007E6F70" w:rsidRDefault="00067B8A" w:rsidP="007E6F70">
      <w:pPr>
        <w:shd w:val="clear" w:color="auto" w:fill="FFFFFF"/>
        <w:spacing w:line="278" w:lineRule="exact"/>
        <w:ind w:left="5" w:right="10" w:firstLine="533"/>
        <w:jc w:val="both"/>
        <w:rPr>
          <w:rFonts w:eastAsia="Times New Roman"/>
          <w:sz w:val="24"/>
          <w:szCs w:val="24"/>
        </w:rPr>
      </w:pPr>
      <w:r>
        <w:rPr>
          <w:spacing w:val="-8"/>
          <w:sz w:val="24"/>
          <w:szCs w:val="24"/>
        </w:rPr>
        <w:t>.</w:t>
      </w:r>
      <w:r w:rsidR="007E6F70">
        <w:rPr>
          <w:spacing w:val="-9"/>
          <w:sz w:val="24"/>
          <w:szCs w:val="24"/>
        </w:rPr>
        <w:t>3.1.</w:t>
      </w:r>
      <w:r w:rsidR="007E6F70">
        <w:rPr>
          <w:sz w:val="24"/>
          <w:szCs w:val="24"/>
        </w:rPr>
        <w:tab/>
      </w:r>
      <w:r w:rsidR="007E6F70">
        <w:rPr>
          <w:rFonts w:eastAsia="Times New Roman"/>
          <w:sz w:val="24"/>
          <w:szCs w:val="24"/>
        </w:rPr>
        <w:t>Товар Заказчику поставляется партиями в соответствии с условиями настоящего</w:t>
      </w:r>
      <w:r w:rsidR="007E6F70">
        <w:rPr>
          <w:rFonts w:eastAsia="Times New Roman"/>
          <w:sz w:val="24"/>
          <w:szCs w:val="24"/>
        </w:rPr>
        <w:br/>
        <w:t>Контракта с момента подписания контракта по 31.12.202</w:t>
      </w:r>
      <w:r w:rsidR="00D04C0A" w:rsidRPr="00D04C0A">
        <w:rPr>
          <w:rFonts w:eastAsia="Times New Roman"/>
          <w:sz w:val="24"/>
          <w:szCs w:val="24"/>
        </w:rPr>
        <w:t xml:space="preserve">5 </w:t>
      </w:r>
      <w:r w:rsidR="007E6F70">
        <w:rPr>
          <w:rFonts w:eastAsia="Times New Roman"/>
          <w:sz w:val="24"/>
          <w:szCs w:val="24"/>
        </w:rPr>
        <w:t>г. Количество Товара в каждой партии</w:t>
      </w:r>
      <w:r w:rsidR="007E6F70">
        <w:rPr>
          <w:rFonts w:eastAsia="Times New Roman"/>
          <w:sz w:val="24"/>
          <w:szCs w:val="24"/>
        </w:rPr>
        <w:br/>
        <w:t xml:space="preserve">определяется на основании Заявки Заказчика на поставку Товара. </w:t>
      </w:r>
      <w:r w:rsidR="007E6F70">
        <w:rPr>
          <w:rFonts w:eastAsia="Times New Roman"/>
          <w:spacing w:val="-1"/>
          <w:sz w:val="24"/>
          <w:szCs w:val="24"/>
        </w:rPr>
        <w:t xml:space="preserve">При этом направление Заявок за пределами </w:t>
      </w:r>
      <w:r w:rsidR="007E6F70">
        <w:rPr>
          <w:rFonts w:eastAsia="Times New Roman"/>
          <w:sz w:val="24"/>
          <w:szCs w:val="24"/>
        </w:rPr>
        <w:t xml:space="preserve">срока, установленного настоящим пунктом, не допускается. </w:t>
      </w:r>
    </w:p>
    <w:p w:rsidR="007E6F70" w:rsidRDefault="007E6F70" w:rsidP="007E6F70">
      <w:pPr>
        <w:shd w:val="clear" w:color="auto" w:fill="FFFFFF"/>
        <w:spacing w:line="274" w:lineRule="exact"/>
        <w:ind w:left="10" w:right="14" w:firstLine="533"/>
        <w:jc w:val="both"/>
      </w:pPr>
      <w:r>
        <w:rPr>
          <w:rFonts w:eastAsia="Times New Roman"/>
          <w:sz w:val="24"/>
          <w:szCs w:val="24"/>
        </w:rPr>
        <w:t xml:space="preserve">Заявка направляется Заказчиком не </w:t>
      </w:r>
      <w:proofErr w:type="gramStart"/>
      <w:r>
        <w:rPr>
          <w:rFonts w:eastAsia="Times New Roman"/>
          <w:sz w:val="24"/>
          <w:szCs w:val="24"/>
        </w:rPr>
        <w:t>позднее</w:t>
      </w:r>
      <w:proofErr w:type="gramEnd"/>
      <w:r>
        <w:rPr>
          <w:rFonts w:eastAsia="Times New Roman"/>
          <w:sz w:val="24"/>
          <w:szCs w:val="24"/>
        </w:rPr>
        <w:t xml:space="preserve"> чем за 2 (два) рабочих дней до предполагаемой </w:t>
      </w:r>
      <w:r>
        <w:rPr>
          <w:rFonts w:eastAsia="Times New Roman"/>
          <w:sz w:val="24"/>
          <w:szCs w:val="24"/>
        </w:rPr>
        <w:lastRenderedPageBreak/>
        <w:t>поставки Товара в пределах срока, установленного пунктом 10.1 настоящего Контракта.</w:t>
      </w:r>
    </w:p>
    <w:p w:rsidR="007E6F70" w:rsidRDefault="007E6F70" w:rsidP="009618FD">
      <w:pPr>
        <w:shd w:val="clear" w:color="auto" w:fill="FFFFFF"/>
        <w:spacing w:before="5" w:line="274" w:lineRule="exact"/>
        <w:ind w:firstLine="542"/>
        <w:jc w:val="both"/>
        <w:rPr>
          <w:spacing w:val="-9"/>
          <w:sz w:val="24"/>
          <w:szCs w:val="24"/>
        </w:rPr>
      </w:pPr>
      <w:r>
        <w:rPr>
          <w:rFonts w:eastAsia="Times New Roman"/>
          <w:sz w:val="24"/>
          <w:szCs w:val="24"/>
        </w:rPr>
        <w:t xml:space="preserve">Получение Товара осуществляется по адресу </w:t>
      </w:r>
      <w:r>
        <w:rPr>
          <w:rFonts w:eastAsia="Times New Roman"/>
          <w:b/>
          <w:bCs/>
          <w:sz w:val="24"/>
          <w:szCs w:val="24"/>
        </w:rPr>
        <w:t>г. Астрахань, ул. Татищева , д. 4</w:t>
      </w:r>
      <w:r w:rsidR="00FD56CA">
        <w:rPr>
          <w:rFonts w:eastAsia="Times New Roman"/>
          <w:b/>
          <w:bCs/>
          <w:sz w:val="24"/>
          <w:szCs w:val="24"/>
        </w:rPr>
        <w:t>, ул. Латышева ,3к</w:t>
      </w:r>
      <w:proofErr w:type="gramStart"/>
      <w:r w:rsidR="003F6E12" w:rsidRPr="003F6E12">
        <w:rPr>
          <w:rFonts w:eastAsia="Times New Roman"/>
          <w:bCs/>
          <w:sz w:val="24"/>
          <w:szCs w:val="24"/>
        </w:rPr>
        <w:t>.</w:t>
      </w:r>
      <w:r>
        <w:rPr>
          <w:rFonts w:eastAsia="Times New Roman"/>
          <w:sz w:val="24"/>
          <w:szCs w:val="24"/>
        </w:rPr>
        <w:t>П</w:t>
      </w:r>
      <w:proofErr w:type="gramEnd"/>
      <w:r>
        <w:rPr>
          <w:rFonts w:eastAsia="Times New Roman"/>
          <w:sz w:val="24"/>
          <w:szCs w:val="24"/>
        </w:rPr>
        <w:t xml:space="preserve">оставка Товара осуществляется Поставщиком : </w:t>
      </w:r>
      <w:bookmarkStart w:id="0" w:name="_GoBack"/>
      <w:r>
        <w:rPr>
          <w:rFonts w:eastAsia="Times New Roman"/>
          <w:b/>
          <w:bCs/>
          <w:sz w:val="24"/>
          <w:szCs w:val="24"/>
          <w:u w:val="single"/>
        </w:rPr>
        <w:t xml:space="preserve">с 08.00 ч. до 15.00 ч. с момента </w:t>
      </w:r>
      <w:r w:rsidR="00D04C0A">
        <w:rPr>
          <w:rFonts w:eastAsia="Times New Roman"/>
          <w:b/>
          <w:bCs/>
          <w:sz w:val="24"/>
          <w:szCs w:val="24"/>
          <w:u w:val="single"/>
        </w:rPr>
        <w:t xml:space="preserve">подписания контракта, до полного его исполнения, но не позднее </w:t>
      </w:r>
      <w:r>
        <w:rPr>
          <w:rFonts w:eastAsia="Times New Roman"/>
          <w:b/>
          <w:bCs/>
          <w:sz w:val="24"/>
          <w:szCs w:val="24"/>
          <w:u w:val="single"/>
        </w:rPr>
        <w:t xml:space="preserve"> 31.12.202</w:t>
      </w:r>
      <w:r w:rsidR="00D04C0A" w:rsidRPr="00D04C0A">
        <w:rPr>
          <w:rFonts w:eastAsia="Times New Roman"/>
          <w:b/>
          <w:bCs/>
          <w:sz w:val="24"/>
          <w:szCs w:val="24"/>
          <w:u w:val="single"/>
        </w:rPr>
        <w:t>5</w:t>
      </w:r>
      <w:r w:rsidR="004E7851">
        <w:rPr>
          <w:rFonts w:eastAsia="Times New Roman"/>
          <w:b/>
          <w:bCs/>
          <w:sz w:val="24"/>
          <w:szCs w:val="24"/>
          <w:u w:val="single"/>
        </w:rPr>
        <w:t xml:space="preserve"> </w:t>
      </w:r>
      <w:r>
        <w:rPr>
          <w:rFonts w:eastAsia="Times New Roman"/>
          <w:b/>
          <w:bCs/>
          <w:sz w:val="24"/>
          <w:szCs w:val="24"/>
          <w:u w:val="single"/>
        </w:rPr>
        <w:t>г.</w:t>
      </w:r>
      <w:r w:rsidR="00D04C0A">
        <w:rPr>
          <w:rFonts w:eastAsia="Times New Roman"/>
          <w:b/>
          <w:bCs/>
          <w:sz w:val="24"/>
          <w:szCs w:val="24"/>
          <w:u w:val="single"/>
        </w:rPr>
        <w:t xml:space="preserve"> включительно</w:t>
      </w:r>
      <w:r>
        <w:rPr>
          <w:rFonts w:eastAsia="Times New Roman"/>
          <w:b/>
          <w:bCs/>
          <w:sz w:val="24"/>
          <w:szCs w:val="24"/>
          <w:u w:val="single"/>
        </w:rPr>
        <w:t xml:space="preserve"> по заявкам Заказчика.</w:t>
      </w:r>
    </w:p>
    <w:bookmarkEnd w:id="0"/>
    <w:p w:rsidR="007E6F70" w:rsidRPr="008B51C2" w:rsidRDefault="007E6F70" w:rsidP="009618FD">
      <w:pPr>
        <w:numPr>
          <w:ilvl w:val="0"/>
          <w:numId w:val="26"/>
        </w:numPr>
        <w:shd w:val="clear" w:color="auto" w:fill="FFFFFF"/>
        <w:tabs>
          <w:tab w:val="left" w:pos="984"/>
        </w:tabs>
        <w:spacing w:line="274" w:lineRule="exact"/>
        <w:ind w:left="5" w:right="14" w:firstLine="538"/>
        <w:jc w:val="both"/>
        <w:rPr>
          <w:spacing w:val="-9"/>
          <w:sz w:val="24"/>
          <w:szCs w:val="24"/>
        </w:rPr>
      </w:pPr>
      <w:r>
        <w:rPr>
          <w:rFonts w:eastAsia="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N ТОРГ-12 </w:t>
      </w:r>
      <w:r w:rsidR="00A2204E">
        <w:rPr>
          <w:rFonts w:eastAsia="Times New Roman"/>
          <w:sz w:val="24"/>
          <w:szCs w:val="24"/>
        </w:rPr>
        <w:t xml:space="preserve">12 или универсальный передаточный документ </w:t>
      </w:r>
      <w:r>
        <w:rPr>
          <w:rFonts w:eastAsia="Times New Roman"/>
          <w:sz w:val="24"/>
          <w:szCs w:val="24"/>
        </w:rPr>
        <w:t>в 2 (двух) экземплярах (по 1 (одному) экземпляру для каждой из Сторон) и счет.</w:t>
      </w:r>
    </w:p>
    <w:p w:rsidR="008B51C2" w:rsidRPr="008B51C2" w:rsidRDefault="008B51C2" w:rsidP="008B51C2">
      <w:pPr>
        <w:pStyle w:val="2"/>
        <w:shd w:val="clear" w:color="auto" w:fill="auto"/>
        <w:spacing w:after="0" w:line="288" w:lineRule="exact"/>
        <w:jc w:val="both"/>
        <w:rPr>
          <w:sz w:val="24"/>
          <w:szCs w:val="24"/>
        </w:rPr>
      </w:pPr>
      <w:r>
        <w:rPr>
          <w:sz w:val="24"/>
          <w:szCs w:val="24"/>
        </w:rPr>
        <w:t xml:space="preserve">3.3. </w:t>
      </w:r>
      <w:r w:rsidRPr="008B51C2">
        <w:rPr>
          <w:sz w:val="24"/>
          <w:szCs w:val="24"/>
        </w:rPr>
        <w:t>Поставщик обязан выдать Заказчику при поставке товара:</w:t>
      </w:r>
    </w:p>
    <w:p w:rsidR="008B51C2" w:rsidRPr="008B51C2" w:rsidRDefault="008B51C2" w:rsidP="008B51C2">
      <w:pPr>
        <w:pStyle w:val="2"/>
        <w:numPr>
          <w:ilvl w:val="0"/>
          <w:numId w:val="30"/>
        </w:numPr>
        <w:shd w:val="clear" w:color="auto" w:fill="auto"/>
        <w:spacing w:after="0" w:line="288" w:lineRule="exact"/>
        <w:ind w:left="740"/>
        <w:rPr>
          <w:sz w:val="24"/>
          <w:szCs w:val="24"/>
        </w:rPr>
      </w:pPr>
      <w:r w:rsidRPr="008B51C2">
        <w:rPr>
          <w:sz w:val="24"/>
          <w:szCs w:val="24"/>
        </w:rPr>
        <w:t xml:space="preserve"> декларацию или сертификат о соответствии товара;</w:t>
      </w:r>
    </w:p>
    <w:p w:rsidR="008B51C2" w:rsidRPr="008B51C2" w:rsidRDefault="008B51C2" w:rsidP="008B51C2">
      <w:pPr>
        <w:pStyle w:val="2"/>
        <w:numPr>
          <w:ilvl w:val="0"/>
          <w:numId w:val="30"/>
        </w:numPr>
        <w:shd w:val="clear" w:color="auto" w:fill="auto"/>
        <w:spacing w:after="0" w:line="288" w:lineRule="exact"/>
        <w:ind w:left="740"/>
        <w:rPr>
          <w:sz w:val="24"/>
          <w:szCs w:val="24"/>
        </w:rPr>
      </w:pPr>
      <w:r w:rsidRPr="008B51C2">
        <w:rPr>
          <w:sz w:val="24"/>
          <w:szCs w:val="24"/>
        </w:rPr>
        <w:t xml:space="preserve"> сертификат добровольной сертификации (при его наличии);</w:t>
      </w:r>
    </w:p>
    <w:p w:rsidR="008B51C2" w:rsidRPr="008B51C2" w:rsidRDefault="008B51C2" w:rsidP="008B51C2">
      <w:pPr>
        <w:pStyle w:val="2"/>
        <w:shd w:val="clear" w:color="auto" w:fill="auto"/>
        <w:spacing w:after="0" w:line="259" w:lineRule="exact"/>
        <w:ind w:right="20"/>
        <w:jc w:val="both"/>
        <w:rPr>
          <w:sz w:val="24"/>
          <w:szCs w:val="24"/>
        </w:rPr>
      </w:pPr>
      <w:r>
        <w:rPr>
          <w:sz w:val="24"/>
          <w:szCs w:val="24"/>
        </w:rPr>
        <w:t>3.4.</w:t>
      </w:r>
      <w:r w:rsidRPr="008B51C2">
        <w:rPr>
          <w:sz w:val="24"/>
          <w:szCs w:val="24"/>
        </w:rPr>
        <w:t xml:space="preserve"> Для перевозок пищевых продуктов должны использоваться специально предназначенные или специально оборудованные для таких целей транспортные средства;</w:t>
      </w:r>
    </w:p>
    <w:p w:rsidR="007E6F70" w:rsidRPr="008B51C2" w:rsidRDefault="008B51C2" w:rsidP="008B51C2">
      <w:pPr>
        <w:shd w:val="clear" w:color="auto" w:fill="FFFFFF"/>
        <w:tabs>
          <w:tab w:val="left" w:pos="984"/>
        </w:tabs>
        <w:spacing w:line="274" w:lineRule="exact"/>
        <w:ind w:left="543" w:right="14"/>
        <w:jc w:val="both"/>
        <w:rPr>
          <w:spacing w:val="-9"/>
          <w:sz w:val="24"/>
          <w:szCs w:val="24"/>
        </w:rPr>
      </w:pPr>
      <w:r>
        <w:rPr>
          <w:spacing w:val="-9"/>
          <w:sz w:val="24"/>
          <w:szCs w:val="24"/>
        </w:rPr>
        <w:t xml:space="preserve">3.5. </w:t>
      </w:r>
      <w:r w:rsidR="007E6F70" w:rsidRPr="008B51C2">
        <w:rPr>
          <w:rFonts w:eastAsia="Times New Roman"/>
          <w:sz w:val="24"/>
          <w:szCs w:val="24"/>
        </w:rPr>
        <w:t xml:space="preserve">В день доставки Товара Заказчик осуществляет приемку Товара по количеству упаковок </w:t>
      </w:r>
      <w:r w:rsidR="007E6F70" w:rsidRPr="008B51C2">
        <w:rPr>
          <w:rFonts w:eastAsia="Times New Roman"/>
          <w:spacing w:val="-1"/>
          <w:sz w:val="24"/>
          <w:szCs w:val="24"/>
        </w:rPr>
        <w:t>Товара, комплекту, явным видимым повреждениям упаковки и качеству Товара.</w:t>
      </w:r>
    </w:p>
    <w:p w:rsidR="007E6F70" w:rsidRDefault="007E6F70" w:rsidP="007E6F70">
      <w:pPr>
        <w:shd w:val="clear" w:color="auto" w:fill="FFFFFF"/>
        <w:spacing w:line="274" w:lineRule="exact"/>
        <w:ind w:left="10" w:right="5" w:firstLine="523"/>
        <w:jc w:val="both"/>
      </w:pPr>
      <w:r>
        <w:rPr>
          <w:rFonts w:eastAsia="Times New Roman"/>
          <w:sz w:val="24"/>
          <w:szCs w:val="24"/>
        </w:rPr>
        <w:t xml:space="preserve">Для проверки поставленного Товара в части соответствия Товара условиям настоящего </w:t>
      </w:r>
      <w:r>
        <w:rPr>
          <w:rFonts w:eastAsia="Times New Roman"/>
          <w:spacing w:val="-1"/>
          <w:sz w:val="24"/>
          <w:szCs w:val="24"/>
        </w:rPr>
        <w:t xml:space="preserve">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w:t>
      </w:r>
      <w:r>
        <w:rPr>
          <w:rFonts w:eastAsia="Times New Roman"/>
          <w:sz w:val="24"/>
          <w:szCs w:val="24"/>
        </w:rPr>
        <w:t>(экспертные организации) на основании контрактов, заключенных в соответствии с Законом N 44-ФЗ.</w:t>
      </w:r>
    </w:p>
    <w:p w:rsidR="007E6F70" w:rsidRDefault="007E6F70" w:rsidP="007E6F70">
      <w:pPr>
        <w:shd w:val="clear" w:color="auto" w:fill="FFFFFF"/>
        <w:spacing w:line="274" w:lineRule="exact"/>
        <w:ind w:left="10" w:right="5" w:firstLine="528"/>
        <w:jc w:val="both"/>
      </w:pPr>
      <w:r>
        <w:rPr>
          <w:rFonts w:eastAsia="Times New Roman"/>
          <w:sz w:val="24"/>
          <w:szCs w:val="24"/>
        </w:rPr>
        <w:t>Заказчик вправе для проведения экспертизы Товара осуществлять выборочную проверку качества и безопасности Товара до 20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7E6F70" w:rsidRDefault="007E6F70" w:rsidP="007E6F70">
      <w:pPr>
        <w:shd w:val="clear" w:color="auto" w:fill="FFFFFF"/>
        <w:spacing w:line="274" w:lineRule="exact"/>
        <w:ind w:left="10" w:right="14" w:firstLine="533"/>
        <w:jc w:val="both"/>
      </w:pPr>
      <w:r>
        <w:rPr>
          <w:rFonts w:eastAsia="Times New Roman"/>
          <w:spacing w:val="-1"/>
          <w:sz w:val="24"/>
          <w:szCs w:val="24"/>
        </w:rPr>
        <w:t xml:space="preserve">Выборочная проверка качества и безопасности Товара осуществляется в течение сроков, </w:t>
      </w:r>
      <w:r>
        <w:rPr>
          <w:rFonts w:eastAsia="Times New Roman"/>
          <w:sz w:val="24"/>
          <w:szCs w:val="24"/>
        </w:rPr>
        <w:t>установленных настоящим Контрактом для приемки Товара.</w:t>
      </w:r>
    </w:p>
    <w:p w:rsidR="007E6F70" w:rsidRDefault="007E6F70" w:rsidP="007E6F70">
      <w:pPr>
        <w:shd w:val="clear" w:color="auto" w:fill="FFFFFF"/>
        <w:spacing w:line="274" w:lineRule="exact"/>
        <w:ind w:left="547"/>
      </w:pPr>
      <w:r>
        <w:rPr>
          <w:rFonts w:eastAsia="Times New Roman"/>
          <w:spacing w:val="-1"/>
          <w:sz w:val="24"/>
          <w:szCs w:val="24"/>
        </w:rPr>
        <w:t>Товар на период проведения экспертизы находится у Заказчика на ответственном хранении.</w:t>
      </w:r>
    </w:p>
    <w:p w:rsidR="007E6F70" w:rsidRDefault="007E6F70" w:rsidP="007E6F70">
      <w:pPr>
        <w:shd w:val="clear" w:color="auto" w:fill="FFFFFF"/>
        <w:spacing w:line="274" w:lineRule="exact"/>
        <w:ind w:left="14" w:right="5" w:firstLine="533"/>
        <w:jc w:val="both"/>
      </w:pPr>
      <w:r>
        <w:rPr>
          <w:rFonts w:eastAsia="Times New Roman"/>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E6F70" w:rsidRDefault="007E6F70" w:rsidP="007E6F70">
      <w:pPr>
        <w:shd w:val="clear" w:color="auto" w:fill="FFFFFF"/>
        <w:spacing w:line="274" w:lineRule="exact"/>
        <w:ind w:left="14" w:firstLine="538"/>
        <w:jc w:val="both"/>
      </w:pPr>
      <w:r>
        <w:rPr>
          <w:rFonts w:eastAsia="Times New Roman"/>
          <w:sz w:val="24"/>
          <w:szCs w:val="24"/>
        </w:rPr>
        <w:t xml:space="preserve">В случае если по результатам такой экспертизы установлены нарушения условий </w:t>
      </w:r>
      <w:r>
        <w:rPr>
          <w:rFonts w:eastAsia="Times New Roman"/>
          <w:spacing w:val="-2"/>
          <w:sz w:val="24"/>
          <w:szCs w:val="24"/>
        </w:rPr>
        <w:t xml:space="preserve">настоящего Контракта, за исключением условий, касающихся качества и безопасности Товара, не </w:t>
      </w:r>
      <w:r>
        <w:rPr>
          <w:rFonts w:eastAsia="Times New Roman"/>
          <w:sz w:val="24"/>
          <w:szCs w:val="24"/>
        </w:rPr>
        <w:t>препятствующие приемке поставленного Товара, в заключени</w:t>
      </w:r>
      <w:proofErr w:type="gramStart"/>
      <w:r>
        <w:rPr>
          <w:rFonts w:eastAsia="Times New Roman"/>
          <w:sz w:val="24"/>
          <w:szCs w:val="24"/>
        </w:rPr>
        <w:t>и</w:t>
      </w:r>
      <w:proofErr w:type="gramEnd"/>
      <w:r>
        <w:rPr>
          <w:rFonts w:eastAsia="Times New Roman"/>
          <w:sz w:val="24"/>
          <w:szCs w:val="24"/>
        </w:rPr>
        <w:t xml:space="preserve"> могут содержаться предложения </w:t>
      </w:r>
      <w:r>
        <w:rPr>
          <w:rFonts w:eastAsia="Times New Roman"/>
          <w:spacing w:val="-1"/>
          <w:sz w:val="24"/>
          <w:szCs w:val="24"/>
        </w:rPr>
        <w:t>об устранении данных нарушений, в том числе с указанием срока их устранения.</w:t>
      </w:r>
    </w:p>
    <w:p w:rsidR="007E6F70" w:rsidRDefault="007E6F70" w:rsidP="007E6F70">
      <w:pPr>
        <w:shd w:val="clear" w:color="auto" w:fill="FFFFFF"/>
        <w:spacing w:line="274" w:lineRule="exact"/>
        <w:ind w:left="14" w:firstLine="528"/>
        <w:jc w:val="both"/>
      </w:pPr>
      <w:r>
        <w:rPr>
          <w:rFonts w:eastAsia="Times New Roman"/>
          <w:sz w:val="24"/>
          <w:szCs w:val="24"/>
        </w:rPr>
        <w:t xml:space="preserve">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w:t>
      </w:r>
      <w:r>
        <w:rPr>
          <w:rFonts w:eastAsia="Times New Roman"/>
          <w:spacing w:val="-1"/>
          <w:sz w:val="24"/>
          <w:szCs w:val="24"/>
        </w:rPr>
        <w:t xml:space="preserve">касающихся качества и безопасности Товара, если выявленное несоответствие не препятствует </w:t>
      </w:r>
      <w:r>
        <w:rPr>
          <w:rFonts w:eastAsia="Times New Roman"/>
          <w:sz w:val="24"/>
          <w:szCs w:val="24"/>
        </w:rPr>
        <w:t>приемке Товара и устранено Поставщиком.</w:t>
      </w:r>
    </w:p>
    <w:p w:rsidR="007E6F70" w:rsidRDefault="007E6F70" w:rsidP="007E6F70">
      <w:pPr>
        <w:shd w:val="clear" w:color="auto" w:fill="FFFFFF"/>
        <w:spacing w:line="274" w:lineRule="exact"/>
        <w:ind w:left="14" w:right="5" w:firstLine="533"/>
        <w:jc w:val="both"/>
        <w:rPr>
          <w:rFonts w:eastAsia="Times New Roman"/>
          <w:sz w:val="24"/>
          <w:szCs w:val="24"/>
        </w:rPr>
      </w:pPr>
      <w:r>
        <w:rPr>
          <w:rFonts w:eastAsia="Times New Roman"/>
          <w:sz w:val="24"/>
          <w:szCs w:val="24"/>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w:t>
      </w:r>
    </w:p>
    <w:p w:rsidR="00A41700" w:rsidRDefault="00A41700" w:rsidP="00A41700">
      <w:pPr>
        <w:shd w:val="clear" w:color="auto" w:fill="FFFFFF"/>
        <w:spacing w:line="274" w:lineRule="exact"/>
        <w:ind w:left="10" w:right="5"/>
        <w:jc w:val="both"/>
      </w:pPr>
      <w:r>
        <w:rPr>
          <w:rFonts w:eastAsia="Times New Roman"/>
          <w:sz w:val="24"/>
          <w:szCs w:val="24"/>
        </w:rPr>
        <w:t xml:space="preserve">результатам экспертизы, проведенной путем выборочной проверки качества и безопасности </w:t>
      </w:r>
      <w:r>
        <w:rPr>
          <w:rFonts w:eastAsia="Times New Roman"/>
          <w:spacing w:val="-1"/>
          <w:sz w:val="24"/>
          <w:szCs w:val="24"/>
        </w:rPr>
        <w:t xml:space="preserve">Товара, Заказчик подписывает документ о приемке - акт о приемке (составляется в произвольной форме), на основании которого Заказчик подписывает товарную накладную по форме N </w:t>
      </w:r>
      <w:r>
        <w:rPr>
          <w:rFonts w:eastAsia="Times New Roman"/>
          <w:b/>
          <w:bCs/>
          <w:spacing w:val="-1"/>
          <w:sz w:val="24"/>
          <w:szCs w:val="24"/>
        </w:rPr>
        <w:t>ТОРГ-</w:t>
      </w:r>
      <w:r>
        <w:rPr>
          <w:rFonts w:eastAsia="Times New Roman"/>
          <w:spacing w:val="-1"/>
          <w:sz w:val="24"/>
          <w:szCs w:val="24"/>
        </w:rPr>
        <w:t>12</w:t>
      </w:r>
      <w:r w:rsidR="00A2204E">
        <w:rPr>
          <w:rFonts w:eastAsia="Times New Roman"/>
          <w:sz w:val="24"/>
          <w:szCs w:val="24"/>
        </w:rPr>
        <w:t>12 или универсальный передаточный документ</w:t>
      </w:r>
      <w:r>
        <w:rPr>
          <w:rFonts w:eastAsia="Times New Roman"/>
          <w:spacing w:val="-1"/>
          <w:sz w:val="24"/>
          <w:szCs w:val="24"/>
        </w:rPr>
        <w:t xml:space="preserve"> </w:t>
      </w:r>
      <w:r>
        <w:rPr>
          <w:rFonts w:eastAsia="Times New Roman"/>
          <w:sz w:val="24"/>
          <w:szCs w:val="24"/>
        </w:rPr>
        <w:t>в течение 2 (двух) рабочих дней с момента доставки Товара.</w:t>
      </w:r>
    </w:p>
    <w:p w:rsidR="00A41700" w:rsidRDefault="00A41700" w:rsidP="00A41700">
      <w:pPr>
        <w:shd w:val="clear" w:color="auto" w:fill="FFFFFF"/>
        <w:spacing w:line="274" w:lineRule="exact"/>
        <w:ind w:left="5" w:right="10" w:firstLine="538"/>
        <w:jc w:val="both"/>
        <w:rPr>
          <w:rFonts w:eastAsia="Times New Roman"/>
          <w:sz w:val="24"/>
          <w:szCs w:val="24"/>
        </w:rPr>
      </w:pPr>
      <w:r>
        <w:rPr>
          <w:rFonts w:eastAsia="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2 (двух)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-мотивированный отказ).</w:t>
      </w:r>
    </w:p>
    <w:p w:rsidR="00A41700" w:rsidRDefault="00A41700" w:rsidP="00A41700">
      <w:pPr>
        <w:shd w:val="clear" w:color="auto" w:fill="FFFFFF"/>
        <w:spacing w:line="274" w:lineRule="exact"/>
        <w:ind w:left="5" w:right="5" w:firstLine="538"/>
        <w:jc w:val="both"/>
        <w:rPr>
          <w:rFonts w:eastAsia="Times New Roman"/>
          <w:sz w:val="24"/>
          <w:szCs w:val="24"/>
        </w:rPr>
      </w:pPr>
      <w:r>
        <w:rPr>
          <w:rFonts w:eastAsia="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41700" w:rsidRDefault="00A41700" w:rsidP="00A41700">
      <w:pPr>
        <w:shd w:val="clear" w:color="auto" w:fill="FFFFFF"/>
        <w:spacing w:line="274" w:lineRule="exact"/>
        <w:ind w:right="5" w:firstLine="538"/>
        <w:jc w:val="both"/>
      </w:pPr>
      <w:r>
        <w:rPr>
          <w:rFonts w:eastAsia="Times New Roman"/>
          <w:sz w:val="24"/>
          <w:szCs w:val="24"/>
        </w:rPr>
        <w:lastRenderedPageBreak/>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Pr>
          <w:rFonts w:eastAsia="Times New Roman"/>
          <w:sz w:val="24"/>
          <w:szCs w:val="24"/>
        </w:rPr>
        <w:t>допоставить</w:t>
      </w:r>
      <w:proofErr w:type="spellEnd"/>
      <w:r>
        <w:rPr>
          <w:rFonts w:eastAsia="Times New Roman"/>
          <w:sz w:val="24"/>
          <w:szCs w:val="24"/>
        </w:rPr>
        <w:t xml:space="preserve">, доукомплектовать, заменить Товар) в срок не позднее 2 (двух)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w:t>
      </w:r>
      <w:r>
        <w:rPr>
          <w:rFonts w:eastAsia="Times New Roman"/>
          <w:b/>
          <w:bCs/>
          <w:sz w:val="24"/>
          <w:szCs w:val="24"/>
        </w:rPr>
        <w:t xml:space="preserve">ТОРГ-12 </w:t>
      </w:r>
      <w:r w:rsidR="00A2204E">
        <w:rPr>
          <w:rFonts w:eastAsia="Times New Roman"/>
          <w:sz w:val="24"/>
          <w:szCs w:val="24"/>
        </w:rPr>
        <w:t xml:space="preserve">12 или универсальным передаточным документом </w:t>
      </w:r>
      <w:r>
        <w:rPr>
          <w:rFonts w:eastAsia="Times New Roman"/>
          <w:sz w:val="24"/>
          <w:szCs w:val="24"/>
        </w:rPr>
        <w:t>в порядке, предусмотренном настоящим разделом.</w:t>
      </w:r>
    </w:p>
    <w:p w:rsidR="00A41700" w:rsidRDefault="00A41700" w:rsidP="00A41700">
      <w:pPr>
        <w:shd w:val="clear" w:color="auto" w:fill="FFFFFF"/>
        <w:spacing w:line="274" w:lineRule="exact"/>
        <w:ind w:left="5" w:right="5" w:firstLine="538"/>
        <w:jc w:val="both"/>
      </w:pPr>
    </w:p>
    <w:p w:rsidR="00A41700" w:rsidRDefault="00A41700" w:rsidP="00A41700">
      <w:pPr>
        <w:shd w:val="clear" w:color="auto" w:fill="FFFFFF"/>
        <w:spacing w:before="5" w:line="274" w:lineRule="exact"/>
        <w:ind w:left="5" w:right="5" w:firstLine="528"/>
        <w:jc w:val="both"/>
      </w:pPr>
      <w:r>
        <w:rPr>
          <w:rFonts w:eastAsia="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A41700" w:rsidRDefault="008B51C2" w:rsidP="008B51C2">
      <w:pPr>
        <w:shd w:val="clear" w:color="auto" w:fill="FFFFFF"/>
        <w:tabs>
          <w:tab w:val="left" w:pos="960"/>
        </w:tabs>
        <w:spacing w:line="274" w:lineRule="exact"/>
        <w:ind w:right="10"/>
        <w:jc w:val="both"/>
        <w:rPr>
          <w:spacing w:val="-8"/>
          <w:sz w:val="24"/>
          <w:szCs w:val="24"/>
        </w:rPr>
      </w:pPr>
      <w:r>
        <w:rPr>
          <w:rFonts w:eastAsia="Times New Roman"/>
          <w:spacing w:val="-1"/>
          <w:sz w:val="24"/>
          <w:szCs w:val="24"/>
        </w:rPr>
        <w:t xml:space="preserve">3.6. </w:t>
      </w:r>
      <w:r w:rsidR="00A41700">
        <w:rPr>
          <w:rFonts w:eastAsia="Times New Roman"/>
          <w:spacing w:val="-1"/>
          <w:sz w:val="24"/>
          <w:szCs w:val="24"/>
        </w:rPr>
        <w:t xml:space="preserve">Право собственности на Товар, риск утраты, случайной гибели или повреждения Товара </w:t>
      </w:r>
      <w:r w:rsidR="00A41700">
        <w:rPr>
          <w:rFonts w:eastAsia="Times New Roman"/>
          <w:sz w:val="24"/>
          <w:szCs w:val="24"/>
        </w:rPr>
        <w:t>переходят от Поставщика к Заказчику с момента подписания Сторонами товарной накладной по форме N ТОРГ-12.</w:t>
      </w:r>
    </w:p>
    <w:p w:rsidR="00A41700" w:rsidRDefault="008B51C2" w:rsidP="008B51C2">
      <w:pPr>
        <w:shd w:val="clear" w:color="auto" w:fill="FFFFFF"/>
        <w:tabs>
          <w:tab w:val="left" w:pos="960"/>
        </w:tabs>
        <w:spacing w:line="274" w:lineRule="exact"/>
        <w:ind w:right="14"/>
        <w:jc w:val="both"/>
        <w:rPr>
          <w:spacing w:val="-8"/>
          <w:sz w:val="24"/>
          <w:szCs w:val="24"/>
        </w:rPr>
      </w:pPr>
      <w:r>
        <w:rPr>
          <w:rFonts w:eastAsia="Times New Roman"/>
          <w:spacing w:val="-1"/>
          <w:sz w:val="24"/>
          <w:szCs w:val="24"/>
        </w:rPr>
        <w:t xml:space="preserve">3.7. </w:t>
      </w:r>
      <w:r w:rsidR="00A41700">
        <w:rPr>
          <w:rFonts w:eastAsia="Times New Roman"/>
          <w:spacing w:val="-1"/>
          <w:sz w:val="24"/>
          <w:szCs w:val="24"/>
        </w:rPr>
        <w:t xml:space="preserve">Поставщик обязан одновременно с передачей Товара передать Заказчику относящиеся к </w:t>
      </w:r>
      <w:r w:rsidR="00A41700">
        <w:rPr>
          <w:rFonts w:eastAsia="Times New Roman"/>
          <w:sz w:val="24"/>
          <w:szCs w:val="24"/>
        </w:rPr>
        <w:t>нему документы, предусмотренные законодательством Российской Федерации, производителем Товара и настоящим Контрактом.</w:t>
      </w:r>
    </w:p>
    <w:p w:rsidR="00A41700" w:rsidRPr="00A41700" w:rsidRDefault="008B51C2" w:rsidP="008B51C2">
      <w:pPr>
        <w:shd w:val="clear" w:color="auto" w:fill="FFFFFF"/>
        <w:tabs>
          <w:tab w:val="left" w:pos="960"/>
        </w:tabs>
        <w:spacing w:line="274" w:lineRule="exact"/>
        <w:rPr>
          <w:spacing w:val="-8"/>
          <w:sz w:val="24"/>
          <w:szCs w:val="24"/>
        </w:rPr>
      </w:pPr>
      <w:r>
        <w:rPr>
          <w:rFonts w:eastAsia="Times New Roman"/>
          <w:sz w:val="24"/>
          <w:szCs w:val="24"/>
        </w:rPr>
        <w:t xml:space="preserve">3.8. </w:t>
      </w:r>
      <w:r w:rsidR="00A41700">
        <w:rPr>
          <w:rFonts w:eastAsia="Times New Roman"/>
          <w:sz w:val="24"/>
          <w:szCs w:val="24"/>
        </w:rPr>
        <w:t>Сдача и приемка Товара осуществляются уполномоченными представителями Сторон.</w:t>
      </w:r>
    </w:p>
    <w:p w:rsidR="00A41700" w:rsidRDefault="00A41700" w:rsidP="00A41700">
      <w:pPr>
        <w:shd w:val="clear" w:color="auto" w:fill="FFFFFF"/>
        <w:tabs>
          <w:tab w:val="left" w:pos="1051"/>
        </w:tabs>
        <w:spacing w:line="274" w:lineRule="exact"/>
        <w:ind w:left="5" w:firstLine="542"/>
        <w:jc w:val="both"/>
        <w:rPr>
          <w:b/>
          <w:bCs/>
          <w:sz w:val="24"/>
          <w:szCs w:val="24"/>
        </w:rPr>
      </w:pPr>
    </w:p>
    <w:p w:rsidR="00A41700" w:rsidRDefault="00A41700" w:rsidP="00A41700">
      <w:pPr>
        <w:shd w:val="clear" w:color="auto" w:fill="FFFFFF"/>
        <w:tabs>
          <w:tab w:val="left" w:pos="1051"/>
        </w:tabs>
        <w:spacing w:line="274" w:lineRule="exact"/>
        <w:ind w:left="5" w:firstLine="542"/>
        <w:jc w:val="center"/>
      </w:pPr>
      <w:r>
        <w:rPr>
          <w:b/>
          <w:bCs/>
          <w:sz w:val="24"/>
          <w:szCs w:val="24"/>
          <w:lang w:val="en-US"/>
        </w:rPr>
        <w:t>IV</w:t>
      </w:r>
      <w:r w:rsidRPr="00532C50">
        <w:rPr>
          <w:b/>
          <w:bCs/>
          <w:sz w:val="24"/>
          <w:szCs w:val="24"/>
        </w:rPr>
        <w:t xml:space="preserve">. </w:t>
      </w:r>
      <w:r>
        <w:rPr>
          <w:rFonts w:eastAsia="Times New Roman"/>
          <w:b/>
          <w:bCs/>
          <w:sz w:val="24"/>
          <w:szCs w:val="24"/>
        </w:rPr>
        <w:t>ВЗАИМОДЕЙСТВИЕ СТОРОН</w:t>
      </w:r>
    </w:p>
    <w:p w:rsidR="00A41700" w:rsidRDefault="00A41700" w:rsidP="00A41700">
      <w:pPr>
        <w:shd w:val="clear" w:color="auto" w:fill="FFFFFF"/>
        <w:spacing w:line="274" w:lineRule="exact"/>
        <w:ind w:left="547"/>
      </w:pPr>
      <w:r>
        <w:rPr>
          <w:spacing w:val="-1"/>
          <w:sz w:val="24"/>
          <w:szCs w:val="24"/>
        </w:rPr>
        <w:t xml:space="preserve">4.1. </w:t>
      </w:r>
      <w:r>
        <w:rPr>
          <w:rFonts w:eastAsia="Times New Roman"/>
          <w:spacing w:val="-1"/>
          <w:sz w:val="24"/>
          <w:szCs w:val="24"/>
        </w:rPr>
        <w:t>Поставщик обязан:</w:t>
      </w:r>
    </w:p>
    <w:p w:rsidR="00A41700" w:rsidRDefault="00A41700" w:rsidP="00A41700">
      <w:pPr>
        <w:numPr>
          <w:ilvl w:val="0"/>
          <w:numId w:val="5"/>
        </w:numPr>
        <w:shd w:val="clear" w:color="auto" w:fill="FFFFFF"/>
        <w:tabs>
          <w:tab w:val="left" w:pos="1162"/>
        </w:tabs>
        <w:spacing w:line="274" w:lineRule="exact"/>
        <w:ind w:left="14" w:right="14" w:firstLine="528"/>
        <w:jc w:val="both"/>
        <w:rPr>
          <w:spacing w:val="-5"/>
          <w:sz w:val="24"/>
          <w:szCs w:val="24"/>
        </w:rPr>
      </w:pPr>
      <w:r>
        <w:rPr>
          <w:rFonts w:eastAsia="Times New Roman"/>
          <w:sz w:val="24"/>
          <w:szCs w:val="24"/>
        </w:rPr>
        <w:t>Поставить Товар в порядке, количестве, в срок и на условиях, предусмотренных настоящим Контрактом.</w:t>
      </w:r>
    </w:p>
    <w:p w:rsidR="00A41700" w:rsidRDefault="00A41700" w:rsidP="00A41700">
      <w:pPr>
        <w:numPr>
          <w:ilvl w:val="0"/>
          <w:numId w:val="5"/>
        </w:numPr>
        <w:shd w:val="clear" w:color="auto" w:fill="FFFFFF"/>
        <w:tabs>
          <w:tab w:val="left" w:pos="1162"/>
        </w:tabs>
        <w:spacing w:line="274" w:lineRule="exact"/>
        <w:ind w:left="14" w:right="5" w:firstLine="528"/>
        <w:jc w:val="both"/>
        <w:rPr>
          <w:spacing w:val="-5"/>
          <w:sz w:val="24"/>
          <w:szCs w:val="24"/>
        </w:rPr>
      </w:pPr>
      <w:r>
        <w:rPr>
          <w:rFonts w:eastAsia="Times New Roman"/>
          <w:sz w:val="24"/>
          <w:szCs w:val="24"/>
        </w:rPr>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A41700" w:rsidRDefault="00A41700" w:rsidP="00A41700">
      <w:pPr>
        <w:numPr>
          <w:ilvl w:val="0"/>
          <w:numId w:val="5"/>
        </w:numPr>
        <w:shd w:val="clear" w:color="auto" w:fill="FFFFFF"/>
        <w:tabs>
          <w:tab w:val="left" w:pos="1162"/>
        </w:tabs>
        <w:spacing w:line="274" w:lineRule="exact"/>
        <w:ind w:left="14" w:right="5" w:firstLine="528"/>
        <w:jc w:val="both"/>
        <w:rPr>
          <w:spacing w:val="-5"/>
          <w:sz w:val="24"/>
          <w:szCs w:val="24"/>
        </w:rPr>
      </w:pPr>
      <w:r>
        <w:rPr>
          <w:rFonts w:eastAsia="Times New Roman"/>
          <w:sz w:val="24"/>
          <w:szCs w:val="24"/>
        </w:rPr>
        <w:t>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A41700" w:rsidRDefault="00A41700" w:rsidP="00A41700">
      <w:pPr>
        <w:numPr>
          <w:ilvl w:val="0"/>
          <w:numId w:val="5"/>
        </w:numPr>
        <w:shd w:val="clear" w:color="auto" w:fill="FFFFFF"/>
        <w:tabs>
          <w:tab w:val="left" w:pos="1162"/>
        </w:tabs>
        <w:spacing w:line="274" w:lineRule="exact"/>
        <w:ind w:left="14" w:firstLine="528"/>
        <w:jc w:val="both"/>
        <w:rPr>
          <w:spacing w:val="-5"/>
          <w:sz w:val="24"/>
          <w:szCs w:val="24"/>
        </w:rPr>
      </w:pPr>
      <w:r>
        <w:rPr>
          <w:rFonts w:eastAsia="Times New Roman"/>
          <w:sz w:val="24"/>
          <w:szCs w:val="24"/>
        </w:rPr>
        <w:t xml:space="preserve">В случае принятия решения об одностороннем отказе от исполнения настоящего </w:t>
      </w:r>
      <w:r>
        <w:rPr>
          <w:rFonts w:eastAsia="Times New Roman"/>
          <w:spacing w:val="-1"/>
          <w:sz w:val="24"/>
          <w:szCs w:val="24"/>
        </w:rPr>
        <w:t xml:space="preserve">Контракта не позднее чем в течение 3 (трех) рабочих дней с даты принятия указанного решения </w:t>
      </w:r>
      <w:r>
        <w:rPr>
          <w:rFonts w:eastAsia="Times New Roman"/>
          <w:sz w:val="24"/>
          <w:szCs w:val="24"/>
        </w:rPr>
        <w:t xml:space="preserve">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w:t>
      </w:r>
      <w:r>
        <w:rPr>
          <w:rFonts w:eastAsia="Times New Roman"/>
          <w:spacing w:val="-1"/>
          <w:sz w:val="24"/>
          <w:szCs w:val="24"/>
        </w:rPr>
        <w:t xml:space="preserve">Поставщиком подтверждения о его вручении Заказчику. Датой такого надлежащего уведомления </w:t>
      </w:r>
      <w:r>
        <w:rPr>
          <w:rFonts w:eastAsia="Times New Roman"/>
          <w:sz w:val="24"/>
          <w:szCs w:val="24"/>
        </w:rPr>
        <w:t>признается дата получения Поставщиком подтверждения о вручении Заказчику указанного уведомления.</w:t>
      </w:r>
    </w:p>
    <w:p w:rsidR="00A41700" w:rsidRPr="00BD255D" w:rsidRDefault="00A41700" w:rsidP="00A41700">
      <w:pPr>
        <w:numPr>
          <w:ilvl w:val="0"/>
          <w:numId w:val="5"/>
        </w:numPr>
        <w:shd w:val="clear" w:color="auto" w:fill="FFFFFF"/>
        <w:tabs>
          <w:tab w:val="left" w:pos="1162"/>
        </w:tabs>
        <w:spacing w:line="274" w:lineRule="exact"/>
        <w:ind w:firstLine="542"/>
        <w:jc w:val="both"/>
        <w:rPr>
          <w:spacing w:val="-5"/>
          <w:sz w:val="24"/>
          <w:szCs w:val="24"/>
        </w:rPr>
      </w:pPr>
      <w:r>
        <w:rPr>
          <w:rFonts w:eastAsia="Times New Roman"/>
          <w:sz w:val="24"/>
          <w:szCs w:val="24"/>
        </w:rPr>
        <w:t xml:space="preserve">Предоставлять Заказчику по его требованию документы, относящиеся к предмету </w:t>
      </w:r>
      <w:r w:rsidRPr="00BD255D">
        <w:rPr>
          <w:rFonts w:eastAsia="Times New Roman"/>
          <w:sz w:val="24"/>
          <w:szCs w:val="24"/>
        </w:rPr>
        <w:t xml:space="preserve">настоящего Контракта, а также своевременно предоставлять Заказчику достоверную </w:t>
      </w:r>
      <w:r w:rsidRPr="00BD255D">
        <w:rPr>
          <w:rFonts w:eastAsia="Times New Roman"/>
          <w:spacing w:val="-1"/>
          <w:sz w:val="24"/>
          <w:szCs w:val="24"/>
        </w:rPr>
        <w:t xml:space="preserve">информацию о ходе исполнения своих обязательств, в том числе о сложностях, возникающих при </w:t>
      </w:r>
      <w:r w:rsidRPr="00BD255D">
        <w:rPr>
          <w:rFonts w:eastAsia="Times New Roman"/>
          <w:sz w:val="24"/>
          <w:szCs w:val="24"/>
        </w:rPr>
        <w:t>исполнении настоящего Контракта.</w:t>
      </w:r>
    </w:p>
    <w:p w:rsidR="00A41700" w:rsidRDefault="00A41700" w:rsidP="00A41700">
      <w:pPr>
        <w:shd w:val="clear" w:color="auto" w:fill="FFFFFF"/>
        <w:spacing w:line="274" w:lineRule="exact"/>
        <w:ind w:left="10" w:firstLine="533"/>
        <w:jc w:val="both"/>
      </w:pPr>
      <w:r>
        <w:rPr>
          <w:sz w:val="24"/>
          <w:szCs w:val="24"/>
        </w:rPr>
        <w:t xml:space="preserve">4.1.6. </w:t>
      </w:r>
      <w:r>
        <w:rPr>
          <w:rFonts w:eastAsia="Times New Roman"/>
          <w:sz w:val="24"/>
          <w:szCs w:val="24"/>
        </w:rPr>
        <w:t xml:space="preserve">Поставщик обязан оформлять товарные накладные по форме N ТОРГ-12 </w:t>
      </w:r>
      <w:r w:rsidR="00A2204E">
        <w:rPr>
          <w:rFonts w:eastAsia="Times New Roman"/>
          <w:sz w:val="24"/>
          <w:szCs w:val="24"/>
        </w:rPr>
        <w:t xml:space="preserve">12 или универсальный передаточный документ </w:t>
      </w:r>
      <w:r>
        <w:rPr>
          <w:rFonts w:eastAsia="Times New Roman"/>
          <w:sz w:val="24"/>
          <w:szCs w:val="24"/>
        </w:rPr>
        <w:t>в соответствии с законодательством Российской Федерации.</w:t>
      </w:r>
    </w:p>
    <w:p w:rsidR="00A41700" w:rsidRDefault="00A41700" w:rsidP="00A41700">
      <w:pPr>
        <w:shd w:val="clear" w:color="auto" w:fill="FFFFFF"/>
        <w:tabs>
          <w:tab w:val="left" w:pos="955"/>
        </w:tabs>
        <w:spacing w:line="274" w:lineRule="exact"/>
        <w:ind w:left="538"/>
      </w:pPr>
      <w:r>
        <w:rPr>
          <w:spacing w:val="-6"/>
          <w:sz w:val="24"/>
          <w:szCs w:val="24"/>
        </w:rPr>
        <w:t>4.2.</w:t>
      </w:r>
      <w:r>
        <w:rPr>
          <w:sz w:val="24"/>
          <w:szCs w:val="24"/>
        </w:rPr>
        <w:tab/>
      </w:r>
      <w:r>
        <w:rPr>
          <w:rFonts w:eastAsia="Times New Roman"/>
          <w:spacing w:val="-1"/>
          <w:sz w:val="24"/>
          <w:szCs w:val="24"/>
        </w:rPr>
        <w:t>Поставщик вправе:</w:t>
      </w:r>
    </w:p>
    <w:p w:rsidR="00A41700" w:rsidRDefault="00A41700" w:rsidP="00A41700">
      <w:pPr>
        <w:numPr>
          <w:ilvl w:val="0"/>
          <w:numId w:val="6"/>
        </w:numPr>
        <w:shd w:val="clear" w:color="auto" w:fill="FFFFFF"/>
        <w:tabs>
          <w:tab w:val="left" w:pos="1277"/>
        </w:tabs>
        <w:spacing w:line="274" w:lineRule="exact"/>
        <w:ind w:left="10" w:right="10" w:firstLine="533"/>
        <w:jc w:val="both"/>
        <w:rPr>
          <w:spacing w:val="-5"/>
          <w:sz w:val="24"/>
          <w:szCs w:val="24"/>
        </w:rPr>
      </w:pPr>
      <w:r>
        <w:rPr>
          <w:rFonts w:eastAsia="Times New Roman"/>
          <w:sz w:val="24"/>
          <w:szCs w:val="24"/>
        </w:rPr>
        <w:t>Требовать от Заказчика произвести приемку Товара в порядке и в сроки, предусмотренные настоящим Контрактом.</w:t>
      </w:r>
    </w:p>
    <w:p w:rsidR="00A41700" w:rsidRDefault="00A41700" w:rsidP="00A41700">
      <w:pPr>
        <w:numPr>
          <w:ilvl w:val="0"/>
          <w:numId w:val="6"/>
        </w:numPr>
        <w:shd w:val="clear" w:color="auto" w:fill="FFFFFF"/>
        <w:tabs>
          <w:tab w:val="left" w:pos="1277"/>
        </w:tabs>
        <w:spacing w:line="274" w:lineRule="exact"/>
        <w:ind w:left="10" w:right="5" w:firstLine="533"/>
        <w:jc w:val="both"/>
        <w:rPr>
          <w:spacing w:val="-5"/>
          <w:sz w:val="24"/>
          <w:szCs w:val="24"/>
        </w:rPr>
      </w:pPr>
      <w:r>
        <w:rPr>
          <w:rFonts w:eastAsia="Times New Roman"/>
          <w:sz w:val="24"/>
          <w:szCs w:val="24"/>
        </w:rPr>
        <w:t xml:space="preserve">Требовать своевременной оплаты на условиях, установленных настоящим </w:t>
      </w:r>
      <w:r>
        <w:rPr>
          <w:rFonts w:eastAsia="Times New Roman"/>
          <w:spacing w:val="-1"/>
          <w:sz w:val="24"/>
          <w:szCs w:val="24"/>
        </w:rPr>
        <w:t>Контрактом, надлежащим образом поставленного и принятого Заказчиком Товара.</w:t>
      </w:r>
    </w:p>
    <w:p w:rsidR="00A41700" w:rsidRDefault="00A41700" w:rsidP="00A41700">
      <w:pPr>
        <w:rPr>
          <w:sz w:val="2"/>
          <w:szCs w:val="2"/>
        </w:rPr>
      </w:pPr>
    </w:p>
    <w:p w:rsidR="00A41700" w:rsidRDefault="00A41700" w:rsidP="00A41700">
      <w:pPr>
        <w:numPr>
          <w:ilvl w:val="0"/>
          <w:numId w:val="7"/>
        </w:numPr>
        <w:shd w:val="clear" w:color="auto" w:fill="FFFFFF"/>
        <w:tabs>
          <w:tab w:val="left" w:pos="1162"/>
        </w:tabs>
        <w:spacing w:line="274" w:lineRule="exact"/>
        <w:ind w:right="10" w:firstLine="538"/>
        <w:jc w:val="both"/>
        <w:rPr>
          <w:spacing w:val="-5"/>
          <w:sz w:val="24"/>
          <w:szCs w:val="24"/>
        </w:rPr>
      </w:pPr>
      <w:r>
        <w:rPr>
          <w:rFonts w:eastAsia="Times New Roman"/>
          <w:sz w:val="24"/>
          <w:szCs w:val="24"/>
        </w:rPr>
        <w:t xml:space="preserve">Принять решение об одностороннем отказе от исполнения настоящего Контракта в </w:t>
      </w:r>
      <w:r>
        <w:rPr>
          <w:rFonts w:eastAsia="Times New Roman"/>
          <w:spacing w:val="-1"/>
          <w:sz w:val="24"/>
          <w:szCs w:val="24"/>
        </w:rPr>
        <w:t>соответствии с гражданским законодательством Российской Федерации.</w:t>
      </w:r>
    </w:p>
    <w:p w:rsidR="00A41700" w:rsidRDefault="00A41700" w:rsidP="00A41700">
      <w:pPr>
        <w:shd w:val="clear" w:color="auto" w:fill="FFFFFF"/>
        <w:tabs>
          <w:tab w:val="left" w:pos="1162"/>
        </w:tabs>
        <w:spacing w:line="274" w:lineRule="exact"/>
        <w:ind w:right="10"/>
        <w:jc w:val="both"/>
        <w:rPr>
          <w:rFonts w:eastAsia="Times New Roman"/>
          <w:spacing w:val="-1"/>
          <w:sz w:val="24"/>
          <w:szCs w:val="24"/>
        </w:rPr>
      </w:pPr>
      <w:r w:rsidRPr="00A41700">
        <w:rPr>
          <w:spacing w:val="-5"/>
          <w:sz w:val="24"/>
          <w:szCs w:val="24"/>
        </w:rPr>
        <w:t>4.3.1.</w:t>
      </w:r>
      <w:r w:rsidRPr="00A41700">
        <w:rPr>
          <w:sz w:val="24"/>
          <w:szCs w:val="24"/>
        </w:rPr>
        <w:tab/>
      </w:r>
      <w:r w:rsidRPr="00A41700">
        <w:rPr>
          <w:rFonts w:eastAsia="Times New Roman"/>
          <w:sz w:val="24"/>
          <w:szCs w:val="24"/>
        </w:rPr>
        <w:t>Обеспечить своевременную оплату поставленного Товара, соответствующего</w:t>
      </w:r>
      <w:r w:rsidRPr="00A41700">
        <w:rPr>
          <w:rFonts w:eastAsia="Times New Roman"/>
          <w:sz w:val="24"/>
          <w:szCs w:val="24"/>
        </w:rPr>
        <w:br/>
      </w:r>
      <w:r w:rsidRPr="00A41700">
        <w:rPr>
          <w:rFonts w:eastAsia="Times New Roman"/>
          <w:spacing w:val="-1"/>
          <w:sz w:val="24"/>
          <w:szCs w:val="24"/>
        </w:rPr>
        <w:t>условиям настоящего Контракта, в порядке и сроки, предусмотренные настоящим Контрактом</w:t>
      </w:r>
      <w:r>
        <w:rPr>
          <w:rFonts w:eastAsia="Times New Roman"/>
          <w:spacing w:val="-1"/>
          <w:sz w:val="24"/>
          <w:szCs w:val="24"/>
        </w:rPr>
        <w:t>.</w:t>
      </w:r>
    </w:p>
    <w:p w:rsidR="00A41700" w:rsidRPr="00A41700" w:rsidRDefault="00A41700" w:rsidP="00A41700">
      <w:pPr>
        <w:shd w:val="clear" w:color="auto" w:fill="FFFFFF"/>
        <w:tabs>
          <w:tab w:val="left" w:pos="1162"/>
        </w:tabs>
        <w:spacing w:line="274" w:lineRule="exact"/>
        <w:ind w:right="10"/>
        <w:jc w:val="both"/>
        <w:rPr>
          <w:rFonts w:eastAsia="Times New Roman"/>
          <w:spacing w:val="-1"/>
          <w:sz w:val="24"/>
          <w:szCs w:val="24"/>
        </w:rPr>
      </w:pPr>
      <w:r>
        <w:rPr>
          <w:rFonts w:eastAsia="Times New Roman"/>
          <w:sz w:val="24"/>
          <w:szCs w:val="24"/>
        </w:rPr>
        <w:lastRenderedPageBreak/>
        <w:t xml:space="preserve">4.3.2. В случае принятия решения об одностороннем отказе от исполнения настоящего </w:t>
      </w:r>
      <w:r>
        <w:rPr>
          <w:rFonts w:eastAsia="Times New Roman"/>
          <w:spacing w:val="-1"/>
          <w:sz w:val="24"/>
          <w:szCs w:val="24"/>
        </w:rPr>
        <w:t xml:space="preserve">Контракта не позднее чем в течение 3 (трех) рабочих дней с даты принятия указанного решения направить Поставщику такое решение по почте заказным письмом с уведомлением о вручении по адресу Поставщика, указанному в настоящем </w:t>
      </w:r>
      <w:r>
        <w:rPr>
          <w:rFonts w:eastAsia="Times New Roman"/>
          <w:sz w:val="24"/>
          <w:szCs w:val="24"/>
        </w:rPr>
        <w:t xml:space="preserve">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w:t>
      </w:r>
      <w:r>
        <w:rPr>
          <w:rFonts w:eastAsia="Times New Roman"/>
          <w:spacing w:val="-1"/>
          <w:sz w:val="24"/>
          <w:szCs w:val="24"/>
        </w:rPr>
        <w:t xml:space="preserve">Поставщику. Датой такого надлежащего уведомления признается дата получения Заказчиком </w:t>
      </w:r>
      <w:r>
        <w:rPr>
          <w:rFonts w:eastAsia="Times New Roman"/>
          <w:sz w:val="24"/>
          <w:szCs w:val="24"/>
        </w:rPr>
        <w:t xml:space="preserve">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w:t>
      </w:r>
    </w:p>
    <w:p w:rsidR="00A41700" w:rsidRDefault="00A41700" w:rsidP="00A41700">
      <w:pPr>
        <w:shd w:val="clear" w:color="auto" w:fill="FFFFFF"/>
        <w:tabs>
          <w:tab w:val="left" w:pos="1200"/>
        </w:tabs>
        <w:spacing w:line="274" w:lineRule="exact"/>
        <w:ind w:left="538"/>
        <w:jc w:val="both"/>
        <w:rPr>
          <w:rFonts w:eastAsia="Times New Roman"/>
          <w:sz w:val="24"/>
          <w:szCs w:val="24"/>
        </w:rPr>
      </w:pPr>
      <w:r>
        <w:rPr>
          <w:rFonts w:eastAsia="Times New Roman"/>
          <w:sz w:val="24"/>
          <w:szCs w:val="24"/>
        </w:rPr>
        <w:t xml:space="preserve">4.3.3. Требовать уплаты неустоек (штрафов, пеней) в соответствии с разделом </w:t>
      </w:r>
      <w:r>
        <w:rPr>
          <w:rFonts w:eastAsia="Times New Roman"/>
          <w:sz w:val="24"/>
          <w:szCs w:val="24"/>
          <w:lang w:val="en-US"/>
        </w:rPr>
        <w:t>VII</w:t>
      </w:r>
      <w:r>
        <w:rPr>
          <w:rFonts w:eastAsia="Times New Roman"/>
          <w:sz w:val="24"/>
          <w:szCs w:val="24"/>
        </w:rPr>
        <w:t>настоящего Контракта.</w:t>
      </w:r>
    </w:p>
    <w:p w:rsidR="00A41700" w:rsidRDefault="00A41700" w:rsidP="00A41700">
      <w:pPr>
        <w:shd w:val="clear" w:color="auto" w:fill="FFFFFF"/>
        <w:tabs>
          <w:tab w:val="left" w:pos="1267"/>
        </w:tabs>
        <w:spacing w:line="274" w:lineRule="exact"/>
        <w:ind w:right="10" w:firstLine="538"/>
        <w:jc w:val="both"/>
      </w:pPr>
      <w:r>
        <w:rPr>
          <w:spacing w:val="-5"/>
          <w:sz w:val="24"/>
          <w:szCs w:val="24"/>
        </w:rPr>
        <w:t>4.3.4.</w:t>
      </w:r>
      <w:r>
        <w:rPr>
          <w:sz w:val="24"/>
          <w:szCs w:val="24"/>
        </w:rPr>
        <w:tab/>
      </w:r>
      <w:r>
        <w:rPr>
          <w:rFonts w:eastAsia="Times New Roman"/>
          <w:sz w:val="24"/>
          <w:szCs w:val="24"/>
        </w:rPr>
        <w:t>Обеспечить своевременную приемку поставленного Товара, соответствующего</w:t>
      </w:r>
      <w:r>
        <w:rPr>
          <w:rFonts w:eastAsia="Times New Roman"/>
          <w:sz w:val="24"/>
          <w:szCs w:val="24"/>
        </w:rPr>
        <w:br/>
        <w:t>условиям настоящего Контракта, в порядке и сроки, предусмотренные настоящим Контрактом,</w:t>
      </w:r>
      <w:r>
        <w:rPr>
          <w:rFonts w:eastAsia="Times New Roman"/>
          <w:sz w:val="24"/>
          <w:szCs w:val="24"/>
        </w:rPr>
        <w:br/>
      </w:r>
      <w:r>
        <w:rPr>
          <w:rFonts w:eastAsia="Times New Roman"/>
          <w:spacing w:val="-1"/>
          <w:sz w:val="24"/>
          <w:szCs w:val="24"/>
        </w:rPr>
        <w:t>провести экспертизу поставленного Товара для проверки его соответствия условиям настоящего</w:t>
      </w:r>
      <w:r>
        <w:rPr>
          <w:rFonts w:eastAsia="Times New Roman"/>
          <w:spacing w:val="-1"/>
          <w:sz w:val="24"/>
          <w:szCs w:val="24"/>
        </w:rPr>
        <w:br/>
        <w:t>Контракта в соответствии с Законом N 44-ФЗ и настоящим Контрактом.</w:t>
      </w:r>
    </w:p>
    <w:p w:rsidR="00A41700" w:rsidRDefault="00A41700" w:rsidP="00A41700">
      <w:pPr>
        <w:shd w:val="clear" w:color="auto" w:fill="FFFFFF"/>
        <w:tabs>
          <w:tab w:val="left" w:pos="955"/>
        </w:tabs>
        <w:spacing w:line="274" w:lineRule="exact"/>
        <w:ind w:left="538"/>
      </w:pPr>
      <w:r>
        <w:rPr>
          <w:spacing w:val="-7"/>
          <w:sz w:val="24"/>
          <w:szCs w:val="24"/>
        </w:rPr>
        <w:t>4.4.</w:t>
      </w:r>
      <w:r>
        <w:rPr>
          <w:sz w:val="24"/>
          <w:szCs w:val="24"/>
        </w:rPr>
        <w:tab/>
      </w:r>
      <w:r>
        <w:rPr>
          <w:rFonts w:eastAsia="Times New Roman"/>
          <w:spacing w:val="-2"/>
          <w:sz w:val="24"/>
          <w:szCs w:val="24"/>
        </w:rPr>
        <w:t>Заказчик вправе:</w:t>
      </w:r>
    </w:p>
    <w:p w:rsidR="00A41700" w:rsidRDefault="00A41700" w:rsidP="00A41700">
      <w:pPr>
        <w:numPr>
          <w:ilvl w:val="0"/>
          <w:numId w:val="9"/>
        </w:numPr>
        <w:shd w:val="clear" w:color="auto" w:fill="FFFFFF"/>
        <w:tabs>
          <w:tab w:val="left" w:pos="1133"/>
        </w:tabs>
        <w:spacing w:line="274" w:lineRule="exact"/>
        <w:ind w:firstLine="533"/>
        <w:jc w:val="both"/>
        <w:rPr>
          <w:spacing w:val="-5"/>
          <w:sz w:val="24"/>
          <w:szCs w:val="24"/>
        </w:rPr>
      </w:pPr>
      <w:r>
        <w:rPr>
          <w:rFonts w:eastAsia="Times New Roman"/>
          <w:sz w:val="24"/>
          <w:szCs w:val="24"/>
        </w:rPr>
        <w:t>Требовать от Поставщика надлежащего исполнения обязательств по настоящему Контракту.</w:t>
      </w:r>
    </w:p>
    <w:p w:rsidR="00A41700" w:rsidRDefault="00A41700" w:rsidP="00A41700">
      <w:pPr>
        <w:numPr>
          <w:ilvl w:val="0"/>
          <w:numId w:val="9"/>
        </w:numPr>
        <w:shd w:val="clear" w:color="auto" w:fill="FFFFFF"/>
        <w:tabs>
          <w:tab w:val="left" w:pos="1133"/>
        </w:tabs>
        <w:spacing w:line="274" w:lineRule="exact"/>
        <w:ind w:firstLine="533"/>
        <w:jc w:val="both"/>
        <w:rPr>
          <w:spacing w:val="-5"/>
          <w:sz w:val="24"/>
          <w:szCs w:val="24"/>
        </w:rPr>
      </w:pPr>
      <w:r>
        <w:rPr>
          <w:rFonts w:eastAsia="Times New Roman"/>
          <w:spacing w:val="-1"/>
          <w:sz w:val="24"/>
          <w:szCs w:val="24"/>
        </w:rPr>
        <w:t xml:space="preserve">Требовать от Поставщика своевременного устранения нарушений, выявленных как в </w:t>
      </w:r>
      <w:r>
        <w:rPr>
          <w:rFonts w:eastAsia="Times New Roman"/>
          <w:sz w:val="24"/>
          <w:szCs w:val="24"/>
        </w:rPr>
        <w:t>ходе приемки, так и в течение срока годности.</w:t>
      </w:r>
    </w:p>
    <w:p w:rsidR="00A41700" w:rsidRDefault="00A41700" w:rsidP="00A41700">
      <w:pPr>
        <w:numPr>
          <w:ilvl w:val="0"/>
          <w:numId w:val="9"/>
        </w:numPr>
        <w:shd w:val="clear" w:color="auto" w:fill="FFFFFF"/>
        <w:tabs>
          <w:tab w:val="left" w:pos="1133"/>
        </w:tabs>
        <w:spacing w:line="274" w:lineRule="exact"/>
        <w:ind w:left="533"/>
        <w:rPr>
          <w:spacing w:val="-5"/>
          <w:sz w:val="24"/>
          <w:szCs w:val="24"/>
        </w:rPr>
      </w:pPr>
      <w:r>
        <w:rPr>
          <w:rFonts w:eastAsia="Times New Roman"/>
          <w:spacing w:val="-1"/>
          <w:sz w:val="24"/>
          <w:szCs w:val="24"/>
        </w:rPr>
        <w:t>Проверять ход и качество выполнения Поставщиком условий настоящего Контракта.</w:t>
      </w:r>
    </w:p>
    <w:p w:rsidR="00A41700" w:rsidRDefault="00A41700" w:rsidP="00A41700">
      <w:pPr>
        <w:numPr>
          <w:ilvl w:val="0"/>
          <w:numId w:val="9"/>
        </w:numPr>
        <w:shd w:val="clear" w:color="auto" w:fill="FFFFFF"/>
        <w:tabs>
          <w:tab w:val="left" w:pos="1133"/>
        </w:tabs>
        <w:spacing w:line="274" w:lineRule="exact"/>
        <w:ind w:right="10" w:firstLine="533"/>
        <w:jc w:val="both"/>
        <w:rPr>
          <w:spacing w:val="-5"/>
          <w:sz w:val="24"/>
          <w:szCs w:val="24"/>
        </w:rPr>
      </w:pPr>
      <w:r>
        <w:rPr>
          <w:rFonts w:eastAsia="Times New Roman"/>
          <w:spacing w:val="-1"/>
          <w:sz w:val="24"/>
          <w:szCs w:val="24"/>
        </w:rPr>
        <w:t xml:space="preserve">Требовать возмещения убытков в соответствии с разделом </w:t>
      </w:r>
      <w:r>
        <w:rPr>
          <w:rFonts w:eastAsia="Times New Roman"/>
          <w:spacing w:val="-1"/>
          <w:sz w:val="24"/>
          <w:szCs w:val="24"/>
          <w:lang w:val="en-US"/>
        </w:rPr>
        <w:t>VII</w:t>
      </w:r>
      <w:r>
        <w:rPr>
          <w:rFonts w:eastAsia="Times New Roman"/>
          <w:spacing w:val="-1"/>
          <w:sz w:val="24"/>
          <w:szCs w:val="24"/>
        </w:rPr>
        <w:t xml:space="preserve">настоящего Контракта, </w:t>
      </w:r>
      <w:r>
        <w:rPr>
          <w:rFonts w:eastAsia="Times New Roman"/>
          <w:sz w:val="24"/>
          <w:szCs w:val="24"/>
        </w:rPr>
        <w:t>причиненных по вине Поставщика.</w:t>
      </w:r>
    </w:p>
    <w:p w:rsidR="00A41700" w:rsidRDefault="00A41700" w:rsidP="00A41700">
      <w:pPr>
        <w:numPr>
          <w:ilvl w:val="0"/>
          <w:numId w:val="9"/>
        </w:numPr>
        <w:shd w:val="clear" w:color="auto" w:fill="FFFFFF"/>
        <w:tabs>
          <w:tab w:val="left" w:pos="1133"/>
        </w:tabs>
        <w:spacing w:line="274" w:lineRule="exact"/>
        <w:ind w:right="14" w:firstLine="533"/>
        <w:jc w:val="both"/>
        <w:rPr>
          <w:spacing w:val="-5"/>
          <w:sz w:val="24"/>
          <w:szCs w:val="24"/>
        </w:rPr>
      </w:pPr>
      <w:r>
        <w:rPr>
          <w:rFonts w:eastAsia="Times New Roman"/>
          <w:spacing w:val="-1"/>
          <w:sz w:val="24"/>
          <w:szCs w:val="24"/>
        </w:rPr>
        <w:t xml:space="preserve">Отказаться от приемки и оплаты Товара, не соответствующего условиям настоящего </w:t>
      </w:r>
      <w:r>
        <w:rPr>
          <w:rFonts w:eastAsia="Times New Roman"/>
          <w:sz w:val="24"/>
          <w:szCs w:val="24"/>
        </w:rPr>
        <w:t>Контракта.</w:t>
      </w:r>
    </w:p>
    <w:p w:rsidR="00A41700" w:rsidRDefault="00A41700" w:rsidP="00A41700">
      <w:pPr>
        <w:numPr>
          <w:ilvl w:val="0"/>
          <w:numId w:val="9"/>
        </w:numPr>
        <w:shd w:val="clear" w:color="auto" w:fill="FFFFFF"/>
        <w:tabs>
          <w:tab w:val="left" w:pos="1133"/>
        </w:tabs>
        <w:spacing w:before="5" w:line="274" w:lineRule="exact"/>
        <w:ind w:right="14" w:firstLine="533"/>
        <w:jc w:val="both"/>
        <w:rPr>
          <w:spacing w:val="-5"/>
          <w:sz w:val="24"/>
          <w:szCs w:val="24"/>
        </w:rPr>
      </w:pPr>
      <w:r>
        <w:rPr>
          <w:rFonts w:eastAsia="Times New Roman"/>
          <w:sz w:val="24"/>
          <w:szCs w:val="24"/>
        </w:rPr>
        <w:t xml:space="preserve">Принять решение об одностороннем отказе от исполнения настоящего Контракта в </w:t>
      </w:r>
      <w:r>
        <w:rPr>
          <w:rFonts w:eastAsia="Times New Roman"/>
          <w:spacing w:val="-1"/>
          <w:sz w:val="24"/>
          <w:szCs w:val="24"/>
        </w:rPr>
        <w:t>соответствии с гражданским законодательством Российской Федерации.</w:t>
      </w:r>
    </w:p>
    <w:p w:rsidR="00A41700" w:rsidRPr="00CC442B" w:rsidRDefault="00A41700" w:rsidP="00A41700">
      <w:pPr>
        <w:tabs>
          <w:tab w:val="left" w:pos="3609"/>
        </w:tabs>
      </w:pPr>
    </w:p>
    <w:p w:rsidR="00A41700" w:rsidRDefault="00A41700" w:rsidP="00A41700">
      <w:pPr>
        <w:shd w:val="clear" w:color="auto" w:fill="FFFFFF"/>
        <w:spacing w:line="269" w:lineRule="exact"/>
        <w:ind w:right="10"/>
        <w:jc w:val="center"/>
      </w:pPr>
      <w:r>
        <w:rPr>
          <w:b/>
          <w:bCs/>
          <w:sz w:val="24"/>
          <w:szCs w:val="24"/>
          <w:lang w:val="en-US"/>
        </w:rPr>
        <w:t xml:space="preserve">V. </w:t>
      </w:r>
      <w:r>
        <w:rPr>
          <w:rFonts w:eastAsia="Times New Roman"/>
          <w:b/>
          <w:bCs/>
          <w:sz w:val="24"/>
          <w:szCs w:val="24"/>
        </w:rPr>
        <w:t>УПАКОВКА ТОВАРА</w:t>
      </w:r>
    </w:p>
    <w:p w:rsidR="00A41700" w:rsidRPr="00A41700" w:rsidRDefault="00A41700" w:rsidP="00A41700">
      <w:pPr>
        <w:shd w:val="clear" w:color="auto" w:fill="FFFFFF"/>
        <w:tabs>
          <w:tab w:val="left" w:pos="1162"/>
        </w:tabs>
        <w:spacing w:line="274" w:lineRule="exact"/>
        <w:ind w:right="10"/>
        <w:jc w:val="both"/>
        <w:rPr>
          <w:rFonts w:eastAsia="Times New Roman"/>
          <w:sz w:val="24"/>
          <w:szCs w:val="24"/>
        </w:rPr>
      </w:pPr>
    </w:p>
    <w:p w:rsidR="00A41700" w:rsidRDefault="00A41700" w:rsidP="00A41700">
      <w:pPr>
        <w:numPr>
          <w:ilvl w:val="0"/>
          <w:numId w:val="10"/>
        </w:numPr>
        <w:shd w:val="clear" w:color="auto" w:fill="FFFFFF"/>
        <w:tabs>
          <w:tab w:val="left" w:pos="965"/>
        </w:tabs>
        <w:spacing w:line="269" w:lineRule="exact"/>
        <w:ind w:right="10" w:firstLine="542"/>
        <w:jc w:val="both"/>
        <w:rPr>
          <w:spacing w:val="-9"/>
          <w:sz w:val="24"/>
          <w:szCs w:val="24"/>
        </w:rPr>
      </w:pPr>
      <w:r>
        <w:rPr>
          <w:rFonts w:eastAsia="Times New Roman"/>
          <w:sz w:val="24"/>
          <w:szCs w:val="24"/>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A41700" w:rsidRDefault="00A41700" w:rsidP="00A41700">
      <w:pPr>
        <w:numPr>
          <w:ilvl w:val="0"/>
          <w:numId w:val="10"/>
        </w:numPr>
        <w:shd w:val="clear" w:color="auto" w:fill="FFFFFF"/>
        <w:tabs>
          <w:tab w:val="left" w:pos="965"/>
        </w:tabs>
        <w:spacing w:line="269" w:lineRule="exact"/>
        <w:ind w:right="5" w:firstLine="542"/>
        <w:jc w:val="both"/>
        <w:rPr>
          <w:spacing w:val="-9"/>
          <w:sz w:val="24"/>
          <w:szCs w:val="24"/>
        </w:rPr>
      </w:pPr>
      <w:r>
        <w:rPr>
          <w:rFonts w:eastAsia="Times New Roman"/>
          <w:sz w:val="24"/>
          <w:szCs w:val="24"/>
        </w:rPr>
        <w:t xml:space="preserve">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w:t>
      </w:r>
      <w:r>
        <w:rPr>
          <w:rFonts w:eastAsia="Times New Roman"/>
          <w:spacing w:val="-1"/>
          <w:sz w:val="24"/>
          <w:szCs w:val="24"/>
        </w:rPr>
        <w:t xml:space="preserve">Поставщику вместе с Товаром, находящимся в ней, в порядке, определенном пунктом 3.3 раздела </w:t>
      </w:r>
      <w:r>
        <w:rPr>
          <w:rFonts w:eastAsia="Times New Roman"/>
          <w:sz w:val="24"/>
          <w:szCs w:val="24"/>
          <w:lang w:val="en-US"/>
        </w:rPr>
        <w:t>III</w:t>
      </w:r>
      <w:r>
        <w:rPr>
          <w:rFonts w:eastAsia="Times New Roman"/>
          <w:sz w:val="24"/>
          <w:szCs w:val="24"/>
        </w:rPr>
        <w:t>настоящего Контракта. Такой Товар не засчитывается в счет исполнения обязательств по настоящему Контракту.</w:t>
      </w:r>
    </w:p>
    <w:p w:rsidR="00A41700" w:rsidRDefault="00A41700" w:rsidP="00A41700">
      <w:pPr>
        <w:numPr>
          <w:ilvl w:val="0"/>
          <w:numId w:val="10"/>
        </w:numPr>
        <w:shd w:val="clear" w:color="auto" w:fill="FFFFFF"/>
        <w:tabs>
          <w:tab w:val="left" w:pos="965"/>
        </w:tabs>
        <w:spacing w:line="269" w:lineRule="exact"/>
        <w:ind w:right="10" w:firstLine="542"/>
        <w:jc w:val="both"/>
        <w:rPr>
          <w:spacing w:val="-9"/>
          <w:sz w:val="24"/>
          <w:szCs w:val="24"/>
        </w:rPr>
      </w:pPr>
      <w:r>
        <w:rPr>
          <w:rFonts w:eastAsia="Times New Roman"/>
          <w:spacing w:val="-1"/>
          <w:sz w:val="24"/>
          <w:szCs w:val="24"/>
        </w:rPr>
        <w:t xml:space="preserve">Поставщик несет ответственность перед Заказчиком за повреждение Товара вследствие </w:t>
      </w:r>
      <w:r>
        <w:rPr>
          <w:rFonts w:eastAsia="Times New Roman"/>
          <w:sz w:val="24"/>
          <w:szCs w:val="24"/>
        </w:rPr>
        <w:t>его ненадлежащей упаковки.</w:t>
      </w:r>
    </w:p>
    <w:p w:rsidR="00A41700" w:rsidRDefault="00A41700" w:rsidP="00A41700">
      <w:pPr>
        <w:numPr>
          <w:ilvl w:val="0"/>
          <w:numId w:val="10"/>
        </w:numPr>
        <w:shd w:val="clear" w:color="auto" w:fill="FFFFFF"/>
        <w:tabs>
          <w:tab w:val="left" w:pos="965"/>
        </w:tabs>
        <w:spacing w:line="269" w:lineRule="exact"/>
        <w:ind w:right="14" w:firstLine="542"/>
        <w:jc w:val="both"/>
        <w:rPr>
          <w:spacing w:val="-11"/>
          <w:sz w:val="24"/>
          <w:szCs w:val="24"/>
        </w:rPr>
      </w:pPr>
      <w:r>
        <w:rPr>
          <w:rFonts w:eastAsia="Times New Roman"/>
          <w:sz w:val="24"/>
          <w:szCs w:val="24"/>
        </w:rPr>
        <w:t>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A41700" w:rsidRDefault="00A41700" w:rsidP="00A41700">
      <w:pPr>
        <w:shd w:val="clear" w:color="auto" w:fill="FFFFFF"/>
        <w:tabs>
          <w:tab w:val="left" w:pos="1061"/>
        </w:tabs>
        <w:spacing w:before="5" w:line="269" w:lineRule="exact"/>
        <w:ind w:right="5" w:firstLine="542"/>
        <w:jc w:val="both"/>
        <w:rPr>
          <w:rFonts w:eastAsia="Times New Roman"/>
          <w:sz w:val="24"/>
          <w:szCs w:val="24"/>
        </w:rPr>
      </w:pPr>
      <w:r>
        <w:rPr>
          <w:spacing w:val="-9"/>
          <w:sz w:val="24"/>
          <w:szCs w:val="24"/>
        </w:rPr>
        <w:t>5.5.</w:t>
      </w:r>
      <w:r>
        <w:rPr>
          <w:sz w:val="24"/>
          <w:szCs w:val="24"/>
        </w:rPr>
        <w:tab/>
      </w:r>
      <w:r>
        <w:rPr>
          <w:rFonts w:eastAsia="Times New Roman"/>
          <w:sz w:val="24"/>
          <w:szCs w:val="24"/>
        </w:rPr>
        <w:t>Поставщик обязан обеспечить в соответствии с требованиями законодательства</w:t>
      </w:r>
      <w:r>
        <w:rPr>
          <w:rFonts w:eastAsia="Times New Roman"/>
          <w:sz w:val="24"/>
          <w:szCs w:val="24"/>
        </w:rPr>
        <w:br/>
        <w:t>Российской Федерации надлежащие условия хранения и перевозки, установленные</w:t>
      </w:r>
      <w:r>
        <w:rPr>
          <w:rFonts w:eastAsia="Times New Roman"/>
          <w:sz w:val="24"/>
          <w:szCs w:val="24"/>
        </w:rPr>
        <w:br/>
        <w:t>изготовителем Товара, необходимые для сохранения качества и безопасности Товара.</w:t>
      </w:r>
    </w:p>
    <w:p w:rsidR="003F6E12" w:rsidRPr="003F6E12" w:rsidRDefault="003F6E12" w:rsidP="00A41700">
      <w:pPr>
        <w:shd w:val="clear" w:color="auto" w:fill="FFFFFF"/>
        <w:tabs>
          <w:tab w:val="left" w:pos="1061"/>
        </w:tabs>
        <w:spacing w:before="5" w:line="269" w:lineRule="exact"/>
        <w:ind w:right="5" w:firstLine="542"/>
        <w:jc w:val="both"/>
        <w:rPr>
          <w:b/>
        </w:rPr>
      </w:pPr>
    </w:p>
    <w:p w:rsidR="00A41700" w:rsidRDefault="00A41700" w:rsidP="003F6E12">
      <w:pPr>
        <w:shd w:val="clear" w:color="auto" w:fill="FFFFFF"/>
        <w:tabs>
          <w:tab w:val="left" w:pos="1061"/>
        </w:tabs>
        <w:spacing w:before="5" w:line="269" w:lineRule="exact"/>
        <w:ind w:right="5" w:firstLine="542"/>
        <w:jc w:val="center"/>
        <w:rPr>
          <w:b/>
          <w:spacing w:val="-34"/>
          <w:sz w:val="24"/>
          <w:szCs w:val="24"/>
        </w:rPr>
      </w:pPr>
      <w:r w:rsidRPr="003F6E12">
        <w:rPr>
          <w:b/>
          <w:spacing w:val="-34"/>
          <w:sz w:val="24"/>
          <w:szCs w:val="24"/>
          <w:lang w:val="en-US"/>
        </w:rPr>
        <w:t>VI</w:t>
      </w:r>
      <w:r w:rsidRPr="003F6E12">
        <w:rPr>
          <w:b/>
          <w:spacing w:val="-34"/>
          <w:sz w:val="24"/>
          <w:szCs w:val="24"/>
        </w:rPr>
        <w:t>. КАЧЕСТВО ТОВАРА, СРОК ГОДНОСТИ.</w:t>
      </w:r>
    </w:p>
    <w:p w:rsidR="003F6E12" w:rsidRPr="003F6E12" w:rsidRDefault="003F6E12" w:rsidP="003F6E12">
      <w:pPr>
        <w:shd w:val="clear" w:color="auto" w:fill="FFFFFF"/>
        <w:tabs>
          <w:tab w:val="left" w:pos="1061"/>
        </w:tabs>
        <w:spacing w:before="5" w:line="269" w:lineRule="exact"/>
        <w:ind w:right="5" w:firstLine="542"/>
        <w:jc w:val="center"/>
        <w:rPr>
          <w:b/>
          <w:sz w:val="24"/>
          <w:szCs w:val="24"/>
        </w:rPr>
      </w:pPr>
    </w:p>
    <w:p w:rsidR="00A41700" w:rsidRDefault="00A41700" w:rsidP="00A41700">
      <w:pPr>
        <w:shd w:val="clear" w:color="auto" w:fill="FFFFFF"/>
        <w:tabs>
          <w:tab w:val="left" w:pos="1099"/>
        </w:tabs>
        <w:spacing w:line="274" w:lineRule="exact"/>
        <w:ind w:right="5" w:firstLine="538"/>
        <w:jc w:val="both"/>
      </w:pPr>
      <w:r>
        <w:rPr>
          <w:spacing w:val="-8"/>
          <w:sz w:val="24"/>
          <w:szCs w:val="24"/>
        </w:rPr>
        <w:t>6.1.</w:t>
      </w:r>
      <w:r>
        <w:rPr>
          <w:sz w:val="24"/>
          <w:szCs w:val="24"/>
        </w:rPr>
        <w:tab/>
      </w:r>
      <w:r>
        <w:rPr>
          <w:rFonts w:eastAsia="Times New Roman"/>
          <w:sz w:val="24"/>
          <w:szCs w:val="24"/>
        </w:rPr>
        <w:t>Поставщик гарантирует безопасность Товара в соответствии с техническими</w:t>
      </w:r>
      <w:r>
        <w:rPr>
          <w:rFonts w:eastAsia="Times New Roman"/>
          <w:sz w:val="24"/>
          <w:szCs w:val="24"/>
        </w:rPr>
        <w:br/>
        <w:t>регламентами, санитарно-эпидемиологическими требованиями и иными нормативными</w:t>
      </w:r>
      <w:r>
        <w:rPr>
          <w:rFonts w:eastAsia="Times New Roman"/>
          <w:sz w:val="24"/>
          <w:szCs w:val="24"/>
        </w:rPr>
        <w:br/>
        <w:t>правовыми актами Российской Федерации, устанавливающими требования к качеству Товара.</w:t>
      </w:r>
    </w:p>
    <w:p w:rsidR="00A41700" w:rsidRDefault="00A41700" w:rsidP="00A41700">
      <w:pPr>
        <w:shd w:val="clear" w:color="auto" w:fill="FFFFFF"/>
        <w:tabs>
          <w:tab w:val="left" w:pos="946"/>
        </w:tabs>
        <w:spacing w:line="274" w:lineRule="exact"/>
        <w:ind w:left="533"/>
      </w:pPr>
      <w:r>
        <w:rPr>
          <w:spacing w:val="-8"/>
          <w:sz w:val="24"/>
          <w:szCs w:val="24"/>
        </w:rPr>
        <w:t>6.2.</w:t>
      </w:r>
      <w:r>
        <w:rPr>
          <w:sz w:val="24"/>
          <w:szCs w:val="24"/>
        </w:rPr>
        <w:tab/>
      </w:r>
      <w:r>
        <w:rPr>
          <w:rFonts w:eastAsia="Times New Roman"/>
          <w:sz w:val="24"/>
          <w:szCs w:val="24"/>
        </w:rPr>
        <w:t>Товар не должен представлять опасности для жизни и здоровья граждан.</w:t>
      </w:r>
    </w:p>
    <w:p w:rsidR="00A41700" w:rsidRDefault="00A41700" w:rsidP="00A41700">
      <w:pPr>
        <w:numPr>
          <w:ilvl w:val="0"/>
          <w:numId w:val="11"/>
        </w:numPr>
        <w:shd w:val="clear" w:color="auto" w:fill="FFFFFF"/>
        <w:tabs>
          <w:tab w:val="left" w:pos="965"/>
        </w:tabs>
        <w:spacing w:line="274" w:lineRule="exact"/>
        <w:ind w:right="14" w:firstLine="538"/>
        <w:jc w:val="both"/>
        <w:rPr>
          <w:spacing w:val="-9"/>
          <w:sz w:val="24"/>
          <w:szCs w:val="24"/>
        </w:rPr>
      </w:pPr>
      <w:r>
        <w:rPr>
          <w:rFonts w:eastAsia="Times New Roman"/>
          <w:sz w:val="24"/>
          <w:szCs w:val="24"/>
        </w:rPr>
        <w:t>Товар должен быть пригодным для целей, для которых Товар такого рода обычно используется, и соответствовать условиям настоящего Контракта.</w:t>
      </w:r>
    </w:p>
    <w:p w:rsidR="00A41700" w:rsidRDefault="00A41700" w:rsidP="00A41700">
      <w:pPr>
        <w:numPr>
          <w:ilvl w:val="0"/>
          <w:numId w:val="11"/>
        </w:numPr>
        <w:shd w:val="clear" w:color="auto" w:fill="FFFFFF"/>
        <w:tabs>
          <w:tab w:val="left" w:pos="965"/>
        </w:tabs>
        <w:spacing w:line="274" w:lineRule="exact"/>
        <w:ind w:right="14" w:firstLine="538"/>
        <w:jc w:val="both"/>
        <w:rPr>
          <w:spacing w:val="-9"/>
          <w:sz w:val="24"/>
          <w:szCs w:val="24"/>
        </w:rPr>
      </w:pPr>
      <w:r>
        <w:rPr>
          <w:rFonts w:eastAsia="Times New Roman"/>
          <w:sz w:val="24"/>
          <w:szCs w:val="24"/>
        </w:rPr>
        <w:lastRenderedPageBreak/>
        <w:t>Остаточный срок годности Товара устанавливается Заказчиком в Спецификации (Приложение N 1 к настоящему Контракту).</w:t>
      </w:r>
    </w:p>
    <w:p w:rsidR="00A41700" w:rsidRDefault="00A41700" w:rsidP="00A41700">
      <w:pPr>
        <w:shd w:val="clear" w:color="auto" w:fill="FFFFFF"/>
        <w:spacing w:line="274" w:lineRule="exact"/>
        <w:ind w:right="10" w:firstLine="533"/>
        <w:jc w:val="both"/>
      </w:pPr>
      <w:r>
        <w:rPr>
          <w:rFonts w:eastAsia="Times New Roman"/>
          <w:spacing w:val="-1"/>
          <w:sz w:val="24"/>
          <w:szCs w:val="24"/>
        </w:rPr>
        <w:t xml:space="preserve">Товар должен соответствовать требованиям, предъявляемым к качеству Товара в момент его </w:t>
      </w:r>
      <w:r>
        <w:rPr>
          <w:rFonts w:eastAsia="Times New Roman"/>
          <w:sz w:val="24"/>
          <w:szCs w:val="24"/>
        </w:rPr>
        <w:t>передачи, в течение остаточного срока годности, установленного настоящим Контрактом.</w:t>
      </w:r>
    </w:p>
    <w:p w:rsidR="00A41700" w:rsidRDefault="00A41700" w:rsidP="00A41700">
      <w:pPr>
        <w:shd w:val="clear" w:color="auto" w:fill="FFFFFF"/>
        <w:spacing w:line="274" w:lineRule="exact"/>
        <w:ind w:right="10" w:firstLine="533"/>
        <w:jc w:val="both"/>
      </w:pPr>
      <w:r>
        <w:rPr>
          <w:rFonts w:eastAsia="Times New Roman"/>
          <w:sz w:val="24"/>
          <w:szCs w:val="24"/>
        </w:rPr>
        <w:t>Заказчик/Получатель предъявляет претензии по качеству Товара в течение остаточного срока годности Товара.</w:t>
      </w:r>
    </w:p>
    <w:p w:rsidR="00A41700" w:rsidRDefault="00A41700" w:rsidP="00A41700">
      <w:pPr>
        <w:shd w:val="clear" w:color="auto" w:fill="FFFFFF"/>
        <w:tabs>
          <w:tab w:val="left" w:pos="965"/>
        </w:tabs>
        <w:spacing w:line="274" w:lineRule="exact"/>
        <w:ind w:right="5" w:firstLine="538"/>
        <w:jc w:val="both"/>
      </w:pPr>
      <w:r>
        <w:rPr>
          <w:spacing w:val="-8"/>
          <w:sz w:val="24"/>
          <w:szCs w:val="24"/>
        </w:rPr>
        <w:t>6.5.</w:t>
      </w:r>
      <w:r>
        <w:rPr>
          <w:sz w:val="24"/>
          <w:szCs w:val="24"/>
        </w:rPr>
        <w:tab/>
      </w:r>
      <w:r>
        <w:rPr>
          <w:rFonts w:eastAsia="Times New Roman"/>
          <w:sz w:val="24"/>
          <w:szCs w:val="24"/>
        </w:rPr>
        <w:t>В течение остаточного срока годности Товара Поставщик обязан за свой счет заменить</w:t>
      </w:r>
      <w:r>
        <w:rPr>
          <w:rFonts w:eastAsia="Times New Roman"/>
          <w:sz w:val="24"/>
          <w:szCs w:val="24"/>
        </w:rPr>
        <w:br/>
        <w:t>Товар ненадлежащего качества, если не докажет, что недостатки Товара возникли в результате</w:t>
      </w:r>
      <w:r>
        <w:rPr>
          <w:rFonts w:eastAsia="Times New Roman"/>
          <w:sz w:val="24"/>
          <w:szCs w:val="24"/>
        </w:rPr>
        <w:br/>
        <w:t>нарушения Заказчиком правил хранения Товара. Замена Товара производится в течение 2 (двух)</w:t>
      </w:r>
      <w:r>
        <w:rPr>
          <w:rFonts w:eastAsia="Times New Roman"/>
          <w:sz w:val="24"/>
          <w:szCs w:val="24"/>
        </w:rPr>
        <w:br/>
        <w:t>рабочих дней с момента уведомления Заказчиком Поставщика.</w:t>
      </w:r>
    </w:p>
    <w:p w:rsidR="00A41700" w:rsidRDefault="00A41700" w:rsidP="00A41700">
      <w:pPr>
        <w:shd w:val="clear" w:color="auto" w:fill="FFFFFF"/>
        <w:tabs>
          <w:tab w:val="left" w:pos="965"/>
        </w:tabs>
        <w:spacing w:line="274" w:lineRule="exact"/>
        <w:ind w:right="5" w:firstLine="538"/>
        <w:jc w:val="both"/>
      </w:pPr>
    </w:p>
    <w:p w:rsidR="003F6E12" w:rsidRDefault="003F6E12" w:rsidP="003F6E12">
      <w:pPr>
        <w:shd w:val="clear" w:color="auto" w:fill="FFFFFF"/>
        <w:tabs>
          <w:tab w:val="left" w:pos="965"/>
        </w:tabs>
        <w:spacing w:line="274" w:lineRule="exact"/>
        <w:ind w:right="5" w:firstLine="538"/>
        <w:jc w:val="center"/>
      </w:pPr>
      <w:r>
        <w:rPr>
          <w:b/>
          <w:bCs/>
          <w:sz w:val="24"/>
          <w:szCs w:val="24"/>
          <w:lang w:val="en-US"/>
        </w:rPr>
        <w:t>VII</w:t>
      </w:r>
      <w:r w:rsidRPr="00532C50">
        <w:rPr>
          <w:b/>
          <w:bCs/>
          <w:sz w:val="24"/>
          <w:szCs w:val="24"/>
        </w:rPr>
        <w:t xml:space="preserve">. </w:t>
      </w:r>
      <w:r>
        <w:rPr>
          <w:rFonts w:eastAsia="Times New Roman"/>
          <w:b/>
          <w:bCs/>
          <w:sz w:val="24"/>
          <w:szCs w:val="24"/>
        </w:rPr>
        <w:t>ОТВЕТСТВЕННОСТЬ СТОРОН</w:t>
      </w:r>
    </w:p>
    <w:p w:rsidR="003F6E12" w:rsidRDefault="003F6E12" w:rsidP="003F6E12">
      <w:pPr>
        <w:shd w:val="clear" w:color="auto" w:fill="FFFFFF"/>
        <w:tabs>
          <w:tab w:val="left" w:pos="1061"/>
        </w:tabs>
        <w:spacing w:line="274" w:lineRule="exact"/>
        <w:ind w:left="5" w:right="10" w:firstLine="533"/>
        <w:jc w:val="both"/>
      </w:pPr>
      <w:r>
        <w:rPr>
          <w:spacing w:val="-8"/>
          <w:sz w:val="24"/>
          <w:szCs w:val="24"/>
        </w:rPr>
        <w:t>7.1.</w:t>
      </w:r>
      <w:r>
        <w:rPr>
          <w:sz w:val="24"/>
          <w:szCs w:val="24"/>
        </w:rPr>
        <w:tab/>
      </w:r>
      <w:r>
        <w:rPr>
          <w:rFonts w:eastAsia="Times New Roman"/>
          <w:sz w:val="24"/>
          <w:szCs w:val="24"/>
        </w:rPr>
        <w:t>Стороны несут ответственность за неисполнение или ненадлежащее исполнение</w:t>
      </w:r>
      <w:r>
        <w:rPr>
          <w:rFonts w:eastAsia="Times New Roman"/>
          <w:sz w:val="24"/>
          <w:szCs w:val="24"/>
        </w:rPr>
        <w:br/>
        <w:t>настоящего Контракта в соответствии с законодательством Российской Федерации и условиями</w:t>
      </w:r>
      <w:r>
        <w:rPr>
          <w:rFonts w:eastAsia="Times New Roman"/>
          <w:sz w:val="24"/>
          <w:szCs w:val="24"/>
        </w:rPr>
        <w:br/>
        <w:t>настоящего Контракта.</w:t>
      </w:r>
    </w:p>
    <w:p w:rsidR="003F6E12" w:rsidRDefault="003F6E12" w:rsidP="003F6E12">
      <w:pPr>
        <w:numPr>
          <w:ilvl w:val="0"/>
          <w:numId w:val="12"/>
        </w:numPr>
        <w:shd w:val="clear" w:color="auto" w:fill="FFFFFF"/>
        <w:tabs>
          <w:tab w:val="left" w:pos="974"/>
        </w:tabs>
        <w:spacing w:line="274" w:lineRule="exact"/>
        <w:ind w:left="5" w:right="10" w:firstLine="533"/>
        <w:jc w:val="both"/>
        <w:rPr>
          <w:spacing w:val="-9"/>
          <w:sz w:val="24"/>
          <w:szCs w:val="24"/>
        </w:rPr>
      </w:pPr>
      <w:r>
        <w:rPr>
          <w:rFonts w:eastAsia="Times New Roman"/>
          <w:sz w:val="24"/>
          <w:szCs w:val="24"/>
        </w:rPr>
        <w:t>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3F6E12" w:rsidRDefault="003F6E12" w:rsidP="003F6E12">
      <w:pPr>
        <w:numPr>
          <w:ilvl w:val="0"/>
          <w:numId w:val="12"/>
        </w:numPr>
        <w:shd w:val="clear" w:color="auto" w:fill="FFFFFF"/>
        <w:tabs>
          <w:tab w:val="left" w:pos="974"/>
        </w:tabs>
        <w:spacing w:line="274" w:lineRule="exact"/>
        <w:ind w:left="5" w:right="10" w:firstLine="533"/>
        <w:jc w:val="both"/>
        <w:rPr>
          <w:spacing w:val="-8"/>
          <w:sz w:val="24"/>
          <w:szCs w:val="24"/>
        </w:rPr>
      </w:pPr>
      <w:r>
        <w:rPr>
          <w:rFonts w:eastAsia="Times New Roman"/>
          <w:sz w:val="24"/>
          <w:szCs w:val="24"/>
        </w:rPr>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3F6E12" w:rsidRPr="00506F60" w:rsidRDefault="003F6E12" w:rsidP="003F6E12">
      <w:pPr>
        <w:numPr>
          <w:ilvl w:val="0"/>
          <w:numId w:val="12"/>
        </w:numPr>
        <w:shd w:val="clear" w:color="auto" w:fill="FFFFFF"/>
        <w:tabs>
          <w:tab w:val="left" w:pos="974"/>
        </w:tabs>
        <w:spacing w:line="274" w:lineRule="exact"/>
        <w:ind w:left="5" w:right="10" w:firstLine="533"/>
        <w:jc w:val="both"/>
        <w:rPr>
          <w:spacing w:val="-9"/>
          <w:sz w:val="24"/>
          <w:szCs w:val="24"/>
        </w:rPr>
      </w:pPr>
      <w:r>
        <w:rPr>
          <w:rFonts w:eastAsia="Times New Roman"/>
          <w:sz w:val="24"/>
          <w:szCs w:val="24"/>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w:t>
      </w:r>
      <w:r w:rsidRPr="00506F60">
        <w:rPr>
          <w:rFonts w:eastAsia="Times New Roman"/>
          <w:sz w:val="24"/>
          <w:szCs w:val="24"/>
        </w:rPr>
        <w:t xml:space="preserve">установленного настоящим Контрактом срока исполнения обязательства, и устанавливается </w:t>
      </w:r>
      <w:r w:rsidRPr="00506F60">
        <w:rPr>
          <w:rFonts w:eastAsia="Times New Roman"/>
          <w:spacing w:val="-1"/>
          <w:sz w:val="24"/>
          <w:szCs w:val="24"/>
        </w:rPr>
        <w:t xml:space="preserve">настоящим Контрактом в размере одной трехсотой действующей на дату уплаты пени ключевой </w:t>
      </w:r>
      <w:r w:rsidRPr="00506F60">
        <w:rPr>
          <w:rFonts w:eastAsia="Times New Roman"/>
          <w:sz w:val="24"/>
          <w:szCs w:val="24"/>
        </w:rPr>
        <w:t xml:space="preserve">ставки Центрального банка Российской Федерации от цены Контракта, уменьшенной на сумму, </w:t>
      </w:r>
      <w:r w:rsidRPr="00506F60">
        <w:rPr>
          <w:rFonts w:eastAsia="Times New Roman"/>
          <w:spacing w:val="-1"/>
          <w:sz w:val="24"/>
          <w:szCs w:val="24"/>
        </w:rPr>
        <w:t xml:space="preserve">пропорциональную объему обязательств, предусмотренных настоящим Контрактом и фактически </w:t>
      </w:r>
      <w:r w:rsidRPr="00506F60">
        <w:rPr>
          <w:rFonts w:eastAsia="Times New Roman"/>
          <w:sz w:val="24"/>
          <w:szCs w:val="24"/>
        </w:rPr>
        <w:t>исполненных Поставщиком.</w:t>
      </w:r>
    </w:p>
    <w:p w:rsidR="003F6E12" w:rsidRDefault="003F6E12" w:rsidP="003F6E12">
      <w:pPr>
        <w:numPr>
          <w:ilvl w:val="0"/>
          <w:numId w:val="12"/>
        </w:numPr>
        <w:shd w:val="clear" w:color="auto" w:fill="FFFFFF"/>
        <w:tabs>
          <w:tab w:val="left" w:pos="1109"/>
        </w:tabs>
        <w:spacing w:line="274" w:lineRule="exact"/>
        <w:ind w:left="10" w:firstLine="542"/>
        <w:jc w:val="both"/>
        <w:rPr>
          <w:spacing w:val="-8"/>
          <w:sz w:val="24"/>
          <w:szCs w:val="24"/>
        </w:rPr>
      </w:pPr>
      <w:r>
        <w:rPr>
          <w:rFonts w:eastAsia="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w:t>
      </w:r>
      <w:r>
        <w:rPr>
          <w:rFonts w:eastAsia="Times New Roman"/>
          <w:spacing w:val="-1"/>
          <w:sz w:val="24"/>
          <w:szCs w:val="24"/>
        </w:rPr>
        <w:t xml:space="preserve">настоящим Контрактом, Поставщик уплачивает Заказчику штраф. Размер штрафа определяется в </w:t>
      </w:r>
      <w:r>
        <w:rPr>
          <w:rFonts w:eastAsia="Times New Roman"/>
          <w:sz w:val="24"/>
          <w:szCs w:val="24"/>
        </w:rPr>
        <w:t>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w:t>
      </w:r>
    </w:p>
    <w:p w:rsidR="003F6E12" w:rsidRDefault="003F6E12" w:rsidP="003F6E12">
      <w:pPr>
        <w:numPr>
          <w:ilvl w:val="0"/>
          <w:numId w:val="13"/>
        </w:numPr>
        <w:shd w:val="clear" w:color="auto" w:fill="FFFFFF"/>
        <w:tabs>
          <w:tab w:val="left" w:pos="1109"/>
        </w:tabs>
        <w:spacing w:line="274" w:lineRule="exact"/>
        <w:ind w:left="10" w:right="10" w:firstLine="542"/>
        <w:jc w:val="both"/>
        <w:rPr>
          <w:spacing w:val="-8"/>
          <w:sz w:val="24"/>
          <w:szCs w:val="24"/>
        </w:rPr>
      </w:pPr>
      <w:r>
        <w:rPr>
          <w:rFonts w:eastAsia="Times New Roman"/>
          <w:sz w:val="24"/>
          <w:szCs w:val="24"/>
        </w:rPr>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1 000,00 (одна тысяча) рублей 00 копеек.</w:t>
      </w:r>
    </w:p>
    <w:p w:rsidR="003F6E12" w:rsidRDefault="003F6E12" w:rsidP="003F6E12">
      <w:pPr>
        <w:rPr>
          <w:sz w:val="2"/>
          <w:szCs w:val="2"/>
        </w:rPr>
      </w:pPr>
    </w:p>
    <w:p w:rsidR="003F6E12" w:rsidRDefault="003F6E12" w:rsidP="003F6E12">
      <w:pPr>
        <w:numPr>
          <w:ilvl w:val="0"/>
          <w:numId w:val="14"/>
        </w:numPr>
        <w:shd w:val="clear" w:color="auto" w:fill="FFFFFF"/>
        <w:tabs>
          <w:tab w:val="left" w:pos="960"/>
        </w:tabs>
        <w:spacing w:line="274" w:lineRule="exact"/>
        <w:ind w:left="5" w:right="10" w:firstLine="542"/>
        <w:jc w:val="both"/>
        <w:rPr>
          <w:spacing w:val="-8"/>
          <w:sz w:val="24"/>
          <w:szCs w:val="24"/>
        </w:rPr>
      </w:pPr>
      <w:r>
        <w:rPr>
          <w:rFonts w:eastAsia="Times New Roman"/>
          <w:spacing w:val="-1"/>
          <w:sz w:val="24"/>
          <w:szCs w:val="24"/>
        </w:rPr>
        <w:t xml:space="preserve">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w:t>
      </w:r>
      <w:r>
        <w:rPr>
          <w:rFonts w:eastAsia="Times New Roman"/>
          <w:sz w:val="24"/>
          <w:szCs w:val="24"/>
        </w:rPr>
        <w:t>неустоек (штрафов, пеней).</w:t>
      </w:r>
    </w:p>
    <w:p w:rsidR="003F6E12" w:rsidRDefault="003F6E12" w:rsidP="003F6E12">
      <w:pPr>
        <w:numPr>
          <w:ilvl w:val="0"/>
          <w:numId w:val="14"/>
        </w:numPr>
        <w:shd w:val="clear" w:color="auto" w:fill="FFFFFF"/>
        <w:tabs>
          <w:tab w:val="left" w:pos="960"/>
        </w:tabs>
        <w:spacing w:line="274" w:lineRule="exact"/>
        <w:ind w:left="5" w:right="5" w:firstLine="542"/>
        <w:jc w:val="both"/>
        <w:rPr>
          <w:spacing w:val="-7"/>
          <w:sz w:val="24"/>
          <w:szCs w:val="24"/>
        </w:rPr>
      </w:pPr>
      <w:r>
        <w:rPr>
          <w:rFonts w:eastAsia="Times New Roman"/>
          <w:spacing w:val="-1"/>
          <w:sz w:val="24"/>
          <w:szCs w:val="24"/>
        </w:rPr>
        <w:t xml:space="preserve">В случае просрочки исполнения обязательств Заказчиком, предусмотренных настоящим </w:t>
      </w:r>
      <w:r>
        <w:rPr>
          <w:rFonts w:eastAsia="Times New Roman"/>
          <w:sz w:val="24"/>
          <w:szCs w:val="24"/>
        </w:rPr>
        <w:t xml:space="preserve">Контрактом, Поставщик вправе потребовать уплату пени в размере одной трехсотой </w:t>
      </w:r>
      <w:r>
        <w:rPr>
          <w:rFonts w:eastAsia="Times New Roman"/>
          <w:spacing w:val="-1"/>
          <w:sz w:val="24"/>
          <w:szCs w:val="24"/>
        </w:rPr>
        <w:t xml:space="preserve">действующей на дату уплаты пеней ключевой ставки Центрального банка Российской Федерации </w:t>
      </w:r>
      <w:r>
        <w:rPr>
          <w:rFonts w:eastAsia="Times New Roman"/>
          <w:sz w:val="24"/>
          <w:szCs w:val="24"/>
        </w:rPr>
        <w:t xml:space="preserve">от не уплаченной в срок суммы. Пеня начисляется за каждый день просрочки исполнения </w:t>
      </w:r>
      <w:r>
        <w:rPr>
          <w:rFonts w:eastAsia="Times New Roman"/>
          <w:spacing w:val="-1"/>
          <w:sz w:val="24"/>
          <w:szCs w:val="24"/>
        </w:rPr>
        <w:t>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3F6E12" w:rsidRDefault="003F6E12" w:rsidP="003F6E12">
      <w:pPr>
        <w:numPr>
          <w:ilvl w:val="0"/>
          <w:numId w:val="14"/>
        </w:numPr>
        <w:shd w:val="clear" w:color="auto" w:fill="FFFFFF"/>
        <w:tabs>
          <w:tab w:val="left" w:pos="960"/>
        </w:tabs>
        <w:spacing w:line="274" w:lineRule="exact"/>
        <w:ind w:left="5" w:firstLine="542"/>
        <w:jc w:val="both"/>
        <w:rPr>
          <w:spacing w:val="-7"/>
          <w:sz w:val="24"/>
          <w:szCs w:val="24"/>
        </w:rPr>
      </w:pPr>
      <w:r>
        <w:rPr>
          <w:rFonts w:eastAsia="Times New Roman"/>
          <w:spacing w:val="-1"/>
          <w:sz w:val="24"/>
          <w:szCs w:val="24"/>
        </w:rPr>
        <w:t xml:space="preserve">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w:t>
      </w:r>
      <w:r>
        <w:rPr>
          <w:rFonts w:eastAsia="Times New Roman"/>
          <w:sz w:val="24"/>
          <w:szCs w:val="24"/>
        </w:rPr>
        <w:t>Контрактом, Поставщик вправе потребовать уплату штрафа. Размер штрафа определяется в соответствии с Правилами и составляет 1 000,00 (одна тысяча) рублей 00 копеек.</w:t>
      </w:r>
    </w:p>
    <w:p w:rsidR="003F6E12" w:rsidRDefault="003F6E12" w:rsidP="003F6E12">
      <w:pPr>
        <w:shd w:val="clear" w:color="auto" w:fill="FFFFFF"/>
        <w:tabs>
          <w:tab w:val="left" w:pos="1171"/>
        </w:tabs>
        <w:spacing w:line="274" w:lineRule="exact"/>
        <w:ind w:left="10" w:right="10" w:firstLine="538"/>
        <w:jc w:val="both"/>
      </w:pPr>
      <w:r>
        <w:rPr>
          <w:spacing w:val="-6"/>
          <w:sz w:val="24"/>
          <w:szCs w:val="24"/>
        </w:rPr>
        <w:t>7.10.</w:t>
      </w:r>
      <w:r>
        <w:rPr>
          <w:sz w:val="24"/>
          <w:szCs w:val="24"/>
        </w:rPr>
        <w:tab/>
      </w:r>
      <w:r>
        <w:rPr>
          <w:rFonts w:eastAsia="Times New Roman"/>
          <w:sz w:val="24"/>
          <w:szCs w:val="24"/>
        </w:rPr>
        <w:t>Применение неустойки (штрафа, пени) не освобождает Стороны от исполнения</w:t>
      </w:r>
      <w:r>
        <w:rPr>
          <w:rFonts w:eastAsia="Times New Roman"/>
          <w:sz w:val="24"/>
          <w:szCs w:val="24"/>
        </w:rPr>
        <w:br/>
        <w:t>обязательств по настоящему Контракту.</w:t>
      </w:r>
    </w:p>
    <w:p w:rsidR="003F6E12" w:rsidRDefault="003F6E12" w:rsidP="003F6E12">
      <w:pPr>
        <w:shd w:val="clear" w:color="auto" w:fill="FFFFFF"/>
        <w:tabs>
          <w:tab w:val="left" w:pos="1109"/>
        </w:tabs>
        <w:spacing w:line="274" w:lineRule="exact"/>
        <w:ind w:left="10" w:right="10" w:firstLine="538"/>
        <w:jc w:val="both"/>
      </w:pPr>
      <w:r>
        <w:rPr>
          <w:spacing w:val="-7"/>
          <w:sz w:val="24"/>
          <w:szCs w:val="24"/>
        </w:rPr>
        <w:t>7.11.</w:t>
      </w:r>
      <w:r>
        <w:rPr>
          <w:sz w:val="24"/>
          <w:szCs w:val="24"/>
        </w:rPr>
        <w:tab/>
      </w:r>
      <w:r>
        <w:rPr>
          <w:rFonts w:eastAsia="Times New Roman"/>
          <w:sz w:val="24"/>
          <w:szCs w:val="24"/>
        </w:rPr>
        <w:t>Общая сумма начисленных штрафов за неисполнение или ненадлежащее исполнение</w:t>
      </w:r>
      <w:r>
        <w:rPr>
          <w:rFonts w:eastAsia="Times New Roman"/>
          <w:sz w:val="24"/>
          <w:szCs w:val="24"/>
        </w:rPr>
        <w:br/>
      </w:r>
      <w:r>
        <w:rPr>
          <w:rFonts w:eastAsia="Times New Roman"/>
          <w:spacing w:val="-1"/>
          <w:sz w:val="24"/>
          <w:szCs w:val="24"/>
        </w:rPr>
        <w:lastRenderedPageBreak/>
        <w:t>Поставщиком обязательств, предусмотренных настоящим Контрактом, не может превышать цену</w:t>
      </w:r>
      <w:r>
        <w:rPr>
          <w:rFonts w:eastAsia="Times New Roman"/>
          <w:spacing w:val="-1"/>
          <w:sz w:val="24"/>
          <w:szCs w:val="24"/>
        </w:rPr>
        <w:br/>
      </w:r>
      <w:r>
        <w:rPr>
          <w:rFonts w:eastAsia="Times New Roman"/>
          <w:sz w:val="24"/>
          <w:szCs w:val="24"/>
        </w:rPr>
        <w:t>Контракта.</w:t>
      </w:r>
    </w:p>
    <w:p w:rsidR="003F6E12" w:rsidRDefault="003F6E12" w:rsidP="003F6E12">
      <w:pPr>
        <w:numPr>
          <w:ilvl w:val="0"/>
          <w:numId w:val="15"/>
        </w:numPr>
        <w:shd w:val="clear" w:color="auto" w:fill="FFFFFF"/>
        <w:tabs>
          <w:tab w:val="left" w:pos="1162"/>
        </w:tabs>
        <w:spacing w:line="274" w:lineRule="exact"/>
        <w:ind w:left="5" w:right="5" w:firstLine="542"/>
        <w:jc w:val="both"/>
        <w:rPr>
          <w:spacing w:val="-7"/>
          <w:sz w:val="24"/>
          <w:szCs w:val="24"/>
        </w:rPr>
      </w:pPr>
      <w:r>
        <w:rPr>
          <w:rFonts w:eastAsia="Times New Roman"/>
          <w:sz w:val="24"/>
          <w:szCs w:val="24"/>
        </w:rPr>
        <w:t xml:space="preserve">Общая сумма начисленных штрафов за ненадлежащее исполнение Заказчиком </w:t>
      </w:r>
      <w:r>
        <w:rPr>
          <w:rFonts w:eastAsia="Times New Roman"/>
          <w:spacing w:val="-1"/>
          <w:sz w:val="24"/>
          <w:szCs w:val="24"/>
        </w:rPr>
        <w:t>обязательств, предусмотренных настоящим Контрактом, не может превышать цену Контракта.</w:t>
      </w:r>
    </w:p>
    <w:p w:rsidR="00A41700" w:rsidRDefault="00A41700" w:rsidP="007E6F70">
      <w:pPr>
        <w:shd w:val="clear" w:color="auto" w:fill="FFFFFF"/>
        <w:spacing w:line="274" w:lineRule="exact"/>
        <w:ind w:left="14" w:right="5" w:firstLine="533"/>
        <w:jc w:val="both"/>
      </w:pPr>
    </w:p>
    <w:p w:rsidR="003F6E12" w:rsidRDefault="00600081" w:rsidP="00CE57CA">
      <w:pPr>
        <w:shd w:val="clear" w:color="auto" w:fill="FFFFFF"/>
        <w:spacing w:before="283" w:line="274" w:lineRule="exact"/>
        <w:ind w:right="29"/>
        <w:jc w:val="center"/>
        <w:rPr>
          <w:rFonts w:eastAsia="Times New Roman"/>
          <w:b/>
          <w:bCs/>
          <w:sz w:val="24"/>
          <w:szCs w:val="24"/>
        </w:rPr>
      </w:pPr>
      <w:r>
        <w:rPr>
          <w:b/>
          <w:bCs/>
          <w:sz w:val="24"/>
          <w:szCs w:val="24"/>
          <w:lang w:val="en-US"/>
        </w:rPr>
        <w:t>VIII</w:t>
      </w:r>
      <w:r w:rsidR="003F6E12" w:rsidRPr="003C763C">
        <w:rPr>
          <w:b/>
          <w:bCs/>
          <w:sz w:val="24"/>
          <w:szCs w:val="24"/>
        </w:rPr>
        <w:t xml:space="preserve">. </w:t>
      </w:r>
      <w:r w:rsidR="003F6E12">
        <w:rPr>
          <w:rFonts w:eastAsia="Times New Roman"/>
          <w:b/>
          <w:bCs/>
          <w:sz w:val="24"/>
          <w:szCs w:val="24"/>
        </w:rPr>
        <w:t>РАССМОТРЕНИЕ И РАЗРЕШЕНИЕ СПОРОВ</w:t>
      </w:r>
    </w:p>
    <w:p w:rsidR="003F6E12" w:rsidRDefault="003F6E12" w:rsidP="003F6E12">
      <w:pPr>
        <w:shd w:val="clear" w:color="auto" w:fill="FFFFFF"/>
        <w:spacing w:before="283" w:line="274" w:lineRule="exact"/>
        <w:ind w:right="29"/>
        <w:jc w:val="center"/>
      </w:pPr>
    </w:p>
    <w:p w:rsidR="003F6E12" w:rsidRDefault="00600081" w:rsidP="00600081">
      <w:pPr>
        <w:shd w:val="clear" w:color="auto" w:fill="FFFFFF"/>
        <w:tabs>
          <w:tab w:val="left" w:pos="955"/>
        </w:tabs>
        <w:spacing w:line="274" w:lineRule="exact"/>
        <w:ind w:right="19"/>
        <w:jc w:val="both"/>
        <w:rPr>
          <w:spacing w:val="-8"/>
          <w:sz w:val="24"/>
          <w:szCs w:val="24"/>
        </w:rPr>
      </w:pPr>
      <w:r>
        <w:rPr>
          <w:rFonts w:eastAsia="Times New Roman"/>
          <w:sz w:val="24"/>
          <w:szCs w:val="24"/>
        </w:rPr>
        <w:t xml:space="preserve">     8.1 </w:t>
      </w:r>
      <w:r w:rsidR="003F6E12">
        <w:rPr>
          <w:rFonts w:eastAsia="Times New Roman"/>
          <w:sz w:val="24"/>
          <w:szCs w:val="24"/>
        </w:rPr>
        <w:t>Все споры, возникающие из настоящего Контракта, Стороны могут разрешать путем переговоров.</w:t>
      </w:r>
    </w:p>
    <w:p w:rsidR="003F6E12" w:rsidRDefault="00600081" w:rsidP="00600081">
      <w:pPr>
        <w:shd w:val="clear" w:color="auto" w:fill="FFFFFF"/>
        <w:tabs>
          <w:tab w:val="left" w:pos="955"/>
        </w:tabs>
        <w:spacing w:before="5" w:line="274" w:lineRule="exact"/>
        <w:ind w:right="14"/>
        <w:jc w:val="both"/>
        <w:rPr>
          <w:spacing w:val="-8"/>
          <w:sz w:val="24"/>
          <w:szCs w:val="24"/>
        </w:rPr>
      </w:pPr>
      <w:r>
        <w:rPr>
          <w:rFonts w:eastAsia="Times New Roman"/>
          <w:spacing w:val="-1"/>
          <w:sz w:val="24"/>
          <w:szCs w:val="24"/>
        </w:rPr>
        <w:t xml:space="preserve">     8.2. </w:t>
      </w:r>
      <w:r w:rsidR="003F6E12">
        <w:rPr>
          <w:rFonts w:eastAsia="Times New Roman"/>
          <w:spacing w:val="-1"/>
          <w:sz w:val="24"/>
          <w:szCs w:val="24"/>
        </w:rPr>
        <w:t xml:space="preserve">Все споры, возникающие из настоящего Контракта, подлежат передаче на разрешение в </w:t>
      </w:r>
      <w:r w:rsidR="003F6E12">
        <w:rPr>
          <w:rFonts w:eastAsia="Times New Roman"/>
          <w:sz w:val="24"/>
          <w:szCs w:val="24"/>
        </w:rPr>
        <w:t>Арбитражный суд Астраханской области в соответствии с действующим законодательством Российской Федерации и настоящим Контрактом.</w:t>
      </w:r>
    </w:p>
    <w:p w:rsidR="003F6E12" w:rsidRDefault="00600081" w:rsidP="00600081">
      <w:pPr>
        <w:shd w:val="clear" w:color="auto" w:fill="FFFFFF"/>
        <w:tabs>
          <w:tab w:val="left" w:pos="955"/>
        </w:tabs>
        <w:spacing w:line="274" w:lineRule="exact"/>
        <w:ind w:right="5"/>
        <w:jc w:val="both"/>
        <w:rPr>
          <w:spacing w:val="-8"/>
          <w:sz w:val="24"/>
          <w:szCs w:val="24"/>
        </w:rPr>
      </w:pPr>
      <w:r>
        <w:rPr>
          <w:rFonts w:eastAsia="Times New Roman"/>
          <w:sz w:val="24"/>
          <w:szCs w:val="24"/>
        </w:rPr>
        <w:t xml:space="preserve">     8.3. </w:t>
      </w:r>
      <w:r w:rsidR="003F6E12">
        <w:rPr>
          <w:rFonts w:eastAsia="Times New Roman"/>
          <w:sz w:val="24"/>
          <w:szCs w:val="24"/>
        </w:rPr>
        <w:t xml:space="preserve">До передачи спора на разрешение в Арбитражный суд Астраханской области Стороны </w:t>
      </w:r>
      <w:r w:rsidR="003F6E12">
        <w:rPr>
          <w:rFonts w:eastAsia="Times New Roman"/>
          <w:spacing w:val="-1"/>
          <w:sz w:val="24"/>
          <w:szCs w:val="24"/>
        </w:rPr>
        <w:t xml:space="preserve">принимают предусмотренные настоящим разделом меры по досудебному урегулированию спора, </w:t>
      </w:r>
      <w:r w:rsidR="003F6E12">
        <w:rPr>
          <w:rFonts w:eastAsia="Times New Roman"/>
          <w:sz w:val="24"/>
          <w:szCs w:val="24"/>
        </w:rPr>
        <w:t>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3F6E12" w:rsidRDefault="00600081" w:rsidP="00600081">
      <w:pPr>
        <w:shd w:val="clear" w:color="auto" w:fill="FFFFFF"/>
        <w:tabs>
          <w:tab w:val="left" w:pos="955"/>
        </w:tabs>
        <w:spacing w:line="274" w:lineRule="exact"/>
        <w:ind w:right="5"/>
        <w:jc w:val="both"/>
        <w:rPr>
          <w:spacing w:val="-8"/>
          <w:sz w:val="24"/>
          <w:szCs w:val="24"/>
        </w:rPr>
      </w:pPr>
      <w:r>
        <w:rPr>
          <w:rFonts w:eastAsia="Times New Roman"/>
          <w:sz w:val="24"/>
          <w:szCs w:val="24"/>
        </w:rPr>
        <w:t xml:space="preserve">     8.4. </w:t>
      </w:r>
      <w:r w:rsidR="003F6E12">
        <w:rPr>
          <w:rFonts w:eastAsia="Times New Roman"/>
          <w:sz w:val="24"/>
          <w:szCs w:val="24"/>
        </w:rPr>
        <w:t xml:space="preserve">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w:t>
      </w:r>
      <w:r w:rsidR="003F6E12">
        <w:rPr>
          <w:rFonts w:eastAsia="Times New Roman"/>
          <w:spacing w:val="-1"/>
          <w:sz w:val="24"/>
          <w:szCs w:val="24"/>
        </w:rPr>
        <w:t xml:space="preserve">Стороной-адресатом определяется в соответствии с гражданским законодательством Российской </w:t>
      </w:r>
      <w:r w:rsidR="003F6E12">
        <w:rPr>
          <w:rFonts w:eastAsia="Times New Roman"/>
          <w:sz w:val="24"/>
          <w:szCs w:val="24"/>
        </w:rPr>
        <w:t>Федерации.</w:t>
      </w:r>
    </w:p>
    <w:p w:rsidR="003F6E12" w:rsidRDefault="00600081" w:rsidP="00600081">
      <w:pPr>
        <w:shd w:val="clear" w:color="auto" w:fill="FFFFFF"/>
        <w:tabs>
          <w:tab w:val="left" w:pos="955"/>
        </w:tabs>
        <w:spacing w:before="5" w:line="274" w:lineRule="exact"/>
        <w:ind w:right="10"/>
        <w:jc w:val="both"/>
        <w:rPr>
          <w:spacing w:val="-8"/>
          <w:sz w:val="24"/>
          <w:szCs w:val="24"/>
        </w:rPr>
      </w:pPr>
      <w:r>
        <w:rPr>
          <w:rFonts w:eastAsia="Times New Roman"/>
          <w:sz w:val="24"/>
          <w:szCs w:val="24"/>
        </w:rPr>
        <w:t xml:space="preserve">     8.5. </w:t>
      </w:r>
      <w:r w:rsidR="003F6E12">
        <w:rPr>
          <w:rFonts w:eastAsia="Times New Roman"/>
          <w:sz w:val="24"/>
          <w:szCs w:val="24"/>
        </w:rPr>
        <w:t>Сторона должна дать в письменной форме ответ на претензию по существу в срок не позднее 10 (десяти)рабочих дней с даты получения претензии.</w:t>
      </w:r>
    </w:p>
    <w:p w:rsidR="003F6E12" w:rsidRDefault="003F6E12" w:rsidP="003F6E12">
      <w:pPr>
        <w:rPr>
          <w:sz w:val="2"/>
          <w:szCs w:val="2"/>
        </w:rPr>
      </w:pPr>
    </w:p>
    <w:p w:rsidR="003F6E12" w:rsidRDefault="00600081" w:rsidP="00600081">
      <w:pPr>
        <w:shd w:val="clear" w:color="auto" w:fill="FFFFFF"/>
        <w:tabs>
          <w:tab w:val="left" w:pos="1018"/>
        </w:tabs>
        <w:spacing w:line="274" w:lineRule="exact"/>
        <w:ind w:right="10"/>
        <w:jc w:val="both"/>
        <w:rPr>
          <w:spacing w:val="-8"/>
          <w:sz w:val="24"/>
          <w:szCs w:val="24"/>
        </w:rPr>
      </w:pPr>
      <w:r>
        <w:rPr>
          <w:rFonts w:eastAsia="Times New Roman"/>
          <w:sz w:val="24"/>
          <w:szCs w:val="24"/>
        </w:rPr>
        <w:t xml:space="preserve">     8.6. </w:t>
      </w:r>
      <w:r w:rsidR="003F6E12">
        <w:rPr>
          <w:rFonts w:eastAsia="Times New Roman"/>
          <w:sz w:val="24"/>
          <w:szCs w:val="24"/>
        </w:rPr>
        <w:t xml:space="preserve">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w:t>
      </w:r>
      <w:r w:rsidR="003F6E12">
        <w:rPr>
          <w:rFonts w:eastAsia="Times New Roman"/>
          <w:spacing w:val="-1"/>
          <w:sz w:val="24"/>
          <w:szCs w:val="24"/>
        </w:rPr>
        <w:t xml:space="preserve">претензии, со ссылками на соответствующие пункты настоящего Контракта и (или) нормативные </w:t>
      </w:r>
      <w:r w:rsidR="003F6E12">
        <w:rPr>
          <w:rFonts w:eastAsia="Times New Roman"/>
          <w:sz w:val="24"/>
          <w:szCs w:val="24"/>
        </w:rPr>
        <w:t xml:space="preserve">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w:t>
      </w:r>
      <w:r w:rsidR="003F6E12">
        <w:rPr>
          <w:rFonts w:eastAsia="Times New Roman"/>
          <w:spacing w:val="-1"/>
          <w:sz w:val="24"/>
          <w:szCs w:val="24"/>
        </w:rPr>
        <w:t xml:space="preserve">суда и т.д.); дату и регистрационный номер претензии; подпись уполномоченного лица; перечень </w:t>
      </w:r>
      <w:r w:rsidR="003F6E12">
        <w:rPr>
          <w:rFonts w:eastAsia="Times New Roman"/>
          <w:sz w:val="24"/>
          <w:szCs w:val="24"/>
        </w:rPr>
        <w:t>прилагаемых документов.</w:t>
      </w:r>
    </w:p>
    <w:p w:rsidR="003F6E12" w:rsidRDefault="00600081" w:rsidP="00600081">
      <w:pPr>
        <w:shd w:val="clear" w:color="auto" w:fill="FFFFFF"/>
        <w:tabs>
          <w:tab w:val="left" w:pos="1018"/>
        </w:tabs>
        <w:spacing w:line="274" w:lineRule="exact"/>
        <w:ind w:right="10"/>
        <w:jc w:val="both"/>
        <w:rPr>
          <w:spacing w:val="-8"/>
          <w:sz w:val="24"/>
          <w:szCs w:val="24"/>
        </w:rPr>
      </w:pPr>
      <w:r>
        <w:rPr>
          <w:rFonts w:eastAsia="Times New Roman"/>
          <w:sz w:val="24"/>
          <w:szCs w:val="24"/>
        </w:rPr>
        <w:t xml:space="preserve">     8.7. </w:t>
      </w:r>
      <w:r w:rsidR="003F6E12">
        <w:rPr>
          <w:rFonts w:eastAsia="Times New Roman"/>
          <w:sz w:val="24"/>
          <w:szCs w:val="24"/>
        </w:rPr>
        <w:t xml:space="preserve">Если требования в претензии подлежат денежной оценке, в претензии указывается </w:t>
      </w:r>
      <w:proofErr w:type="spellStart"/>
      <w:r w:rsidR="003F6E12">
        <w:rPr>
          <w:rFonts w:eastAsia="Times New Roman"/>
          <w:sz w:val="24"/>
          <w:szCs w:val="24"/>
        </w:rPr>
        <w:t>истребуемая</w:t>
      </w:r>
      <w:proofErr w:type="spellEnd"/>
      <w:r w:rsidR="003F6E12">
        <w:rPr>
          <w:rFonts w:eastAsia="Times New Roman"/>
          <w:sz w:val="24"/>
          <w:szCs w:val="24"/>
        </w:rPr>
        <w:t xml:space="preserve"> денежная сумма и ее полный и обоснованный расчет.</w:t>
      </w:r>
    </w:p>
    <w:p w:rsidR="003F6E12" w:rsidRDefault="00600081" w:rsidP="00600081">
      <w:pPr>
        <w:shd w:val="clear" w:color="auto" w:fill="FFFFFF"/>
        <w:tabs>
          <w:tab w:val="left" w:pos="1018"/>
        </w:tabs>
        <w:spacing w:line="274" w:lineRule="exact"/>
        <w:jc w:val="both"/>
        <w:rPr>
          <w:spacing w:val="-8"/>
          <w:sz w:val="24"/>
          <w:szCs w:val="24"/>
        </w:rPr>
      </w:pPr>
      <w:r>
        <w:rPr>
          <w:rFonts w:eastAsia="Times New Roman"/>
          <w:sz w:val="24"/>
          <w:szCs w:val="24"/>
        </w:rPr>
        <w:t xml:space="preserve">    8.8. </w:t>
      </w:r>
      <w:r w:rsidR="003F6E12">
        <w:rPr>
          <w:rFonts w:eastAsia="Times New Roman"/>
          <w:sz w:val="24"/>
          <w:szCs w:val="24"/>
        </w:rPr>
        <w:t xml:space="preserve">В подтверждение заявленных требований к претензии должны быть приложены </w:t>
      </w:r>
      <w:r w:rsidR="003F6E12">
        <w:rPr>
          <w:rFonts w:eastAsia="Times New Roman"/>
          <w:spacing w:val="-1"/>
          <w:sz w:val="24"/>
          <w:szCs w:val="24"/>
        </w:rPr>
        <w:t xml:space="preserve">надлежащим образом оформленные и заверенные необходимые документы, которые отсутствуют </w:t>
      </w:r>
      <w:r w:rsidR="003F6E12">
        <w:rPr>
          <w:rFonts w:eastAsia="Times New Roman"/>
          <w:sz w:val="24"/>
          <w:szCs w:val="24"/>
        </w:rPr>
        <w:t>у Стороны-адресата, их копии либо выписки из них.</w:t>
      </w:r>
    </w:p>
    <w:p w:rsidR="00600081" w:rsidRDefault="00600081" w:rsidP="00600081">
      <w:pPr>
        <w:shd w:val="clear" w:color="auto" w:fill="FFFFFF"/>
        <w:tabs>
          <w:tab w:val="left" w:pos="1018"/>
        </w:tabs>
        <w:spacing w:line="274" w:lineRule="exact"/>
        <w:ind w:right="10"/>
        <w:jc w:val="both"/>
        <w:rPr>
          <w:spacing w:val="-8"/>
          <w:sz w:val="24"/>
          <w:szCs w:val="24"/>
        </w:rPr>
      </w:pPr>
      <w:r>
        <w:rPr>
          <w:rFonts w:eastAsia="Times New Roman"/>
          <w:sz w:val="24"/>
          <w:szCs w:val="24"/>
        </w:rPr>
        <w:t xml:space="preserve">    8.9. </w:t>
      </w:r>
      <w:r w:rsidR="003F6E12">
        <w:rPr>
          <w:rFonts w:eastAsia="Times New Roman"/>
          <w:sz w:val="24"/>
          <w:szCs w:val="24"/>
        </w:rPr>
        <w:t>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3F6E12" w:rsidRPr="00600081" w:rsidRDefault="00600081" w:rsidP="00600081">
      <w:pPr>
        <w:shd w:val="clear" w:color="auto" w:fill="FFFFFF"/>
        <w:tabs>
          <w:tab w:val="left" w:pos="1018"/>
        </w:tabs>
        <w:spacing w:line="274" w:lineRule="exact"/>
        <w:ind w:right="10"/>
        <w:jc w:val="both"/>
        <w:rPr>
          <w:spacing w:val="-8"/>
          <w:sz w:val="24"/>
          <w:szCs w:val="24"/>
        </w:rPr>
      </w:pPr>
      <w:r>
        <w:rPr>
          <w:spacing w:val="-8"/>
          <w:sz w:val="24"/>
          <w:szCs w:val="24"/>
        </w:rPr>
        <w:t xml:space="preserve">    8.10</w:t>
      </w:r>
      <w:r w:rsidR="003F6E12">
        <w:rPr>
          <w:spacing w:val="-8"/>
          <w:sz w:val="24"/>
          <w:szCs w:val="24"/>
        </w:rPr>
        <w:t>.</w:t>
      </w:r>
      <w:r w:rsidR="003F6E12">
        <w:rPr>
          <w:sz w:val="24"/>
          <w:szCs w:val="24"/>
        </w:rPr>
        <w:tab/>
      </w:r>
      <w:r w:rsidR="003F6E12">
        <w:rPr>
          <w:rFonts w:eastAsia="Times New Roman"/>
          <w:sz w:val="24"/>
          <w:szCs w:val="24"/>
        </w:rPr>
        <w:t>При отклонении претензии полностью или частично либо неполучении ответа в</w:t>
      </w:r>
      <w:r w:rsidR="003F6E12">
        <w:rPr>
          <w:rFonts w:eastAsia="Times New Roman"/>
          <w:sz w:val="24"/>
          <w:szCs w:val="24"/>
        </w:rPr>
        <w:br/>
        <w:t>установленные для ее рассмотрения сроки, либо неисполнении требований по претензии в</w:t>
      </w:r>
    </w:p>
    <w:p w:rsidR="003F6E12" w:rsidRDefault="003F6E12" w:rsidP="003F6E12">
      <w:pPr>
        <w:shd w:val="clear" w:color="auto" w:fill="FFFFFF"/>
        <w:spacing w:line="274" w:lineRule="exact"/>
        <w:ind w:right="5"/>
        <w:jc w:val="both"/>
      </w:pPr>
      <w:r>
        <w:rPr>
          <w:rFonts w:eastAsia="Times New Roman"/>
          <w:sz w:val="24"/>
          <w:szCs w:val="24"/>
        </w:rPr>
        <w:t>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Астраханской области.</w:t>
      </w:r>
    </w:p>
    <w:p w:rsidR="00A41700" w:rsidRPr="00A41700" w:rsidRDefault="00A41700" w:rsidP="00A41700"/>
    <w:p w:rsidR="00A41700" w:rsidRPr="00A41700" w:rsidRDefault="00A41700" w:rsidP="00A41700"/>
    <w:p w:rsidR="003F6E12" w:rsidRDefault="00600081" w:rsidP="003F6E12">
      <w:pPr>
        <w:shd w:val="clear" w:color="auto" w:fill="FFFFFF"/>
        <w:spacing w:before="278" w:line="269" w:lineRule="exact"/>
        <w:ind w:left="2218" w:right="2213"/>
        <w:jc w:val="center"/>
        <w:rPr>
          <w:rFonts w:eastAsia="Times New Roman"/>
          <w:b/>
          <w:bCs/>
          <w:spacing w:val="-1"/>
          <w:sz w:val="24"/>
          <w:szCs w:val="24"/>
        </w:rPr>
      </w:pPr>
      <w:r>
        <w:rPr>
          <w:b/>
          <w:bCs/>
          <w:sz w:val="24"/>
          <w:szCs w:val="24"/>
          <w:lang w:val="en-US"/>
        </w:rPr>
        <w:t>I</w:t>
      </w:r>
      <w:r w:rsidR="003F6E12">
        <w:rPr>
          <w:b/>
          <w:bCs/>
          <w:spacing w:val="-2"/>
          <w:sz w:val="24"/>
          <w:szCs w:val="24"/>
          <w:lang w:val="en-US"/>
        </w:rPr>
        <w:t>X</w:t>
      </w:r>
      <w:r w:rsidR="003F6E12" w:rsidRPr="00532C50">
        <w:rPr>
          <w:b/>
          <w:bCs/>
          <w:spacing w:val="-2"/>
          <w:sz w:val="24"/>
          <w:szCs w:val="24"/>
        </w:rPr>
        <w:t xml:space="preserve">. </w:t>
      </w:r>
      <w:r w:rsidR="003F6E12">
        <w:rPr>
          <w:rFonts w:eastAsia="Times New Roman"/>
          <w:b/>
          <w:bCs/>
          <w:spacing w:val="-2"/>
          <w:sz w:val="24"/>
          <w:szCs w:val="24"/>
        </w:rPr>
        <w:t xml:space="preserve">СРОК ДЕЙСТВИЯ И ПОРЯДОК ИЗМЕНЕНИЯ, </w:t>
      </w:r>
      <w:r w:rsidR="003F6E12">
        <w:rPr>
          <w:rFonts w:eastAsia="Times New Roman"/>
          <w:b/>
          <w:bCs/>
          <w:spacing w:val="-1"/>
          <w:sz w:val="24"/>
          <w:szCs w:val="24"/>
        </w:rPr>
        <w:t>РАСТОРЖЕНИЯ КОНТРАКТА</w:t>
      </w:r>
    </w:p>
    <w:p w:rsidR="00600081" w:rsidRDefault="00600081" w:rsidP="003F6E12">
      <w:pPr>
        <w:shd w:val="clear" w:color="auto" w:fill="FFFFFF"/>
        <w:spacing w:before="278" w:line="269" w:lineRule="exact"/>
        <w:ind w:left="2218" w:right="2213"/>
        <w:jc w:val="center"/>
      </w:pPr>
    </w:p>
    <w:p w:rsidR="003F6E12" w:rsidRDefault="00600081" w:rsidP="00600081">
      <w:pPr>
        <w:shd w:val="clear" w:color="auto" w:fill="FFFFFF"/>
        <w:tabs>
          <w:tab w:val="left" w:pos="1090"/>
        </w:tabs>
        <w:spacing w:line="274" w:lineRule="exact"/>
        <w:jc w:val="both"/>
        <w:rPr>
          <w:spacing w:val="-11"/>
          <w:sz w:val="24"/>
          <w:szCs w:val="24"/>
        </w:rPr>
      </w:pPr>
      <w:r>
        <w:rPr>
          <w:rFonts w:eastAsia="Times New Roman"/>
          <w:sz w:val="24"/>
          <w:szCs w:val="24"/>
        </w:rPr>
        <w:t xml:space="preserve">      9.1 </w:t>
      </w:r>
      <w:r w:rsidR="003F6E12">
        <w:rPr>
          <w:rFonts w:eastAsia="Times New Roman"/>
          <w:sz w:val="24"/>
          <w:szCs w:val="24"/>
        </w:rPr>
        <w:t>Настоящий Контра</w:t>
      </w:r>
      <w:proofErr w:type="gramStart"/>
      <w:r w:rsidR="003F6E12">
        <w:rPr>
          <w:rFonts w:eastAsia="Times New Roman"/>
          <w:sz w:val="24"/>
          <w:szCs w:val="24"/>
        </w:rPr>
        <w:t>кт вст</w:t>
      </w:r>
      <w:proofErr w:type="gramEnd"/>
      <w:r w:rsidR="003F6E12">
        <w:rPr>
          <w:rFonts w:eastAsia="Times New Roman"/>
          <w:sz w:val="24"/>
          <w:szCs w:val="24"/>
        </w:rPr>
        <w:t>упает в силу с даты его заключения обеими Сторонами и действует по "31" декабря 202</w:t>
      </w:r>
      <w:r w:rsidR="00D04C0A" w:rsidRPr="00D04C0A">
        <w:rPr>
          <w:rFonts w:eastAsia="Times New Roman"/>
          <w:sz w:val="24"/>
          <w:szCs w:val="24"/>
        </w:rPr>
        <w:t>5</w:t>
      </w:r>
      <w:r w:rsidR="003F6E12">
        <w:rPr>
          <w:rFonts w:eastAsia="Times New Roman"/>
          <w:sz w:val="24"/>
          <w:szCs w:val="24"/>
        </w:rPr>
        <w:t xml:space="preserve"> г. (включительно), а в части неисполненных обязательств - до </w:t>
      </w:r>
      <w:r w:rsidR="003F6E12">
        <w:rPr>
          <w:rFonts w:eastAsia="Times New Roman"/>
          <w:sz w:val="24"/>
          <w:szCs w:val="24"/>
        </w:rPr>
        <w:lastRenderedPageBreak/>
        <w:t xml:space="preserve">полного их исполнения Сторонами. Окончание срока действия настоящего Контракта не влечет </w:t>
      </w:r>
      <w:r w:rsidR="003F6E12">
        <w:rPr>
          <w:rFonts w:eastAsia="Times New Roman"/>
          <w:spacing w:val="-1"/>
          <w:sz w:val="24"/>
          <w:szCs w:val="24"/>
        </w:rPr>
        <w:t>прекращения неисполненных обязательств Сторон по настоящему Контракту.</w:t>
      </w:r>
    </w:p>
    <w:p w:rsidR="003F6E12" w:rsidRDefault="00600081" w:rsidP="00600081">
      <w:pPr>
        <w:shd w:val="clear" w:color="auto" w:fill="FFFFFF"/>
        <w:tabs>
          <w:tab w:val="left" w:pos="1090"/>
        </w:tabs>
        <w:spacing w:line="274" w:lineRule="exact"/>
        <w:ind w:right="5"/>
        <w:jc w:val="both"/>
        <w:rPr>
          <w:spacing w:val="-11"/>
          <w:sz w:val="24"/>
          <w:szCs w:val="24"/>
        </w:rPr>
      </w:pPr>
      <w:r>
        <w:rPr>
          <w:rFonts w:eastAsia="Times New Roman"/>
          <w:spacing w:val="-1"/>
          <w:sz w:val="24"/>
          <w:szCs w:val="24"/>
        </w:rPr>
        <w:t xml:space="preserve">      9.2. </w:t>
      </w:r>
      <w:r w:rsidR="003F6E12">
        <w:rPr>
          <w:rFonts w:eastAsia="Times New Roman"/>
          <w:spacing w:val="-1"/>
          <w:sz w:val="24"/>
          <w:szCs w:val="24"/>
        </w:rPr>
        <w:t xml:space="preserve">Расторжение настоящего Контракта допускается по соглашению Сторон, по решению </w:t>
      </w:r>
      <w:r w:rsidR="003F6E12">
        <w:rPr>
          <w:rFonts w:eastAsia="Times New Roman"/>
          <w:sz w:val="24"/>
          <w:szCs w:val="24"/>
        </w:rPr>
        <w:t>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A41700" w:rsidRPr="00A41700" w:rsidRDefault="00A41700" w:rsidP="00A41700"/>
    <w:p w:rsidR="003F6E12" w:rsidRDefault="00600081" w:rsidP="003F6E12">
      <w:pPr>
        <w:shd w:val="clear" w:color="auto" w:fill="FFFFFF"/>
        <w:tabs>
          <w:tab w:val="left" w:pos="1195"/>
        </w:tabs>
        <w:spacing w:line="274" w:lineRule="exact"/>
        <w:ind w:right="5" w:firstLine="557"/>
        <w:jc w:val="both"/>
      </w:pPr>
      <w:r>
        <w:rPr>
          <w:spacing w:val="-10"/>
          <w:sz w:val="24"/>
          <w:szCs w:val="24"/>
        </w:rPr>
        <w:t>9..3.</w:t>
      </w:r>
      <w:r w:rsidR="003F6E12">
        <w:rPr>
          <w:sz w:val="24"/>
          <w:szCs w:val="24"/>
        </w:rPr>
        <w:tab/>
      </w:r>
      <w:r w:rsidR="003F6E12">
        <w:rPr>
          <w:rFonts w:eastAsia="Times New Roman"/>
          <w:sz w:val="24"/>
          <w:szCs w:val="24"/>
        </w:rPr>
        <w:t>Информация о Поставщике, с которым Контракт был расторгнут в связи с</w:t>
      </w:r>
      <w:r w:rsidR="003F6E12">
        <w:rPr>
          <w:rFonts w:eastAsia="Times New Roman"/>
          <w:sz w:val="24"/>
          <w:szCs w:val="24"/>
        </w:rPr>
        <w:br/>
        <w:t>односторонним отказом Заказчика от исполнения Контракта, включается в установленном</w:t>
      </w:r>
      <w:r w:rsidR="003F6E12">
        <w:rPr>
          <w:rFonts w:eastAsia="Times New Roman"/>
          <w:sz w:val="24"/>
          <w:szCs w:val="24"/>
        </w:rPr>
        <w:br/>
      </w:r>
      <w:r w:rsidR="003F6E12">
        <w:rPr>
          <w:rFonts w:eastAsia="Times New Roman"/>
          <w:spacing w:val="-2"/>
          <w:sz w:val="24"/>
          <w:szCs w:val="24"/>
        </w:rPr>
        <w:t>Законом N 44-ФЗ порядке в реестр недобросовестных поставщиков (подрядчиков, исполнителей).</w:t>
      </w:r>
    </w:p>
    <w:p w:rsidR="003F6E12" w:rsidRDefault="00600081" w:rsidP="00600081">
      <w:pPr>
        <w:shd w:val="clear" w:color="auto" w:fill="FFFFFF"/>
        <w:tabs>
          <w:tab w:val="left" w:pos="1104"/>
        </w:tabs>
        <w:spacing w:line="274" w:lineRule="exact"/>
        <w:ind w:right="10"/>
        <w:jc w:val="both"/>
        <w:rPr>
          <w:spacing w:val="-11"/>
          <w:sz w:val="24"/>
          <w:szCs w:val="24"/>
        </w:rPr>
      </w:pPr>
      <w:r>
        <w:rPr>
          <w:rFonts w:eastAsia="Times New Roman"/>
          <w:sz w:val="24"/>
          <w:szCs w:val="24"/>
        </w:rPr>
        <w:t xml:space="preserve">       9.4. </w:t>
      </w:r>
      <w:r w:rsidR="003F6E12">
        <w:rPr>
          <w:rFonts w:eastAsia="Times New Roman"/>
          <w:sz w:val="24"/>
          <w:szCs w:val="24"/>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3F6E12" w:rsidRDefault="00600081" w:rsidP="00600081">
      <w:pPr>
        <w:shd w:val="clear" w:color="auto" w:fill="FFFFFF"/>
        <w:tabs>
          <w:tab w:val="left" w:pos="1104"/>
        </w:tabs>
        <w:spacing w:line="274" w:lineRule="exact"/>
        <w:ind w:right="10"/>
        <w:jc w:val="both"/>
        <w:rPr>
          <w:spacing w:val="-11"/>
          <w:sz w:val="24"/>
          <w:szCs w:val="24"/>
        </w:rPr>
      </w:pPr>
      <w:r>
        <w:rPr>
          <w:rFonts w:eastAsia="Times New Roman"/>
          <w:sz w:val="24"/>
          <w:szCs w:val="24"/>
        </w:rPr>
        <w:t xml:space="preserve">      9.5. </w:t>
      </w:r>
      <w:r w:rsidR="003F6E12">
        <w:rPr>
          <w:rFonts w:eastAsia="Times New Roman"/>
          <w:sz w:val="24"/>
          <w:szCs w:val="24"/>
        </w:rPr>
        <w:t>Изменение условий настоящего Контракта при его исполнении не допускается, за исключением случаев, предусмотренных статьей 95 Закона N 44-ФЗ.</w:t>
      </w:r>
    </w:p>
    <w:p w:rsidR="003F6E12" w:rsidRDefault="003F6E12" w:rsidP="003F6E12">
      <w:pPr>
        <w:shd w:val="clear" w:color="auto" w:fill="FFFFFF"/>
        <w:spacing w:before="278" w:line="274" w:lineRule="exact"/>
        <w:ind w:left="5"/>
        <w:jc w:val="center"/>
        <w:rPr>
          <w:rFonts w:eastAsia="Times New Roman"/>
          <w:b/>
          <w:bCs/>
          <w:spacing w:val="-1"/>
          <w:sz w:val="24"/>
          <w:szCs w:val="24"/>
        </w:rPr>
      </w:pPr>
      <w:r>
        <w:rPr>
          <w:b/>
          <w:bCs/>
          <w:spacing w:val="-1"/>
          <w:sz w:val="24"/>
          <w:szCs w:val="24"/>
          <w:lang w:val="en-US"/>
        </w:rPr>
        <w:t>X</w:t>
      </w:r>
      <w:r w:rsidRPr="00600081">
        <w:rPr>
          <w:b/>
          <w:bCs/>
          <w:spacing w:val="-1"/>
          <w:sz w:val="24"/>
          <w:szCs w:val="24"/>
        </w:rPr>
        <w:t xml:space="preserve">. </w:t>
      </w:r>
      <w:r>
        <w:rPr>
          <w:rFonts w:eastAsia="Times New Roman"/>
          <w:b/>
          <w:bCs/>
          <w:spacing w:val="-1"/>
          <w:sz w:val="24"/>
          <w:szCs w:val="24"/>
        </w:rPr>
        <w:t>ПРОЧИЕ ПОЛОЖЕНИЯ</w:t>
      </w:r>
    </w:p>
    <w:p w:rsidR="003F6E12" w:rsidRDefault="003F6E12" w:rsidP="003F6E12">
      <w:pPr>
        <w:shd w:val="clear" w:color="auto" w:fill="FFFFFF"/>
        <w:spacing w:before="278" w:line="274" w:lineRule="exact"/>
        <w:ind w:left="5"/>
        <w:jc w:val="center"/>
      </w:pPr>
    </w:p>
    <w:p w:rsidR="003F6E12" w:rsidRDefault="00600081" w:rsidP="00600081">
      <w:pPr>
        <w:shd w:val="clear" w:color="auto" w:fill="FFFFFF"/>
        <w:tabs>
          <w:tab w:val="left" w:pos="1152"/>
        </w:tabs>
        <w:spacing w:line="274" w:lineRule="exact"/>
        <w:ind w:right="10"/>
        <w:jc w:val="both"/>
        <w:rPr>
          <w:spacing w:val="-11"/>
          <w:sz w:val="24"/>
          <w:szCs w:val="24"/>
        </w:rPr>
      </w:pPr>
      <w:r>
        <w:rPr>
          <w:rFonts w:eastAsia="Times New Roman"/>
          <w:sz w:val="24"/>
          <w:szCs w:val="24"/>
        </w:rPr>
        <w:t xml:space="preserve">      10.1.</w:t>
      </w:r>
      <w:r w:rsidR="003F6E12">
        <w:rPr>
          <w:rFonts w:eastAsia="Times New Roman"/>
          <w:sz w:val="24"/>
          <w:szCs w:val="24"/>
        </w:rPr>
        <w:t>Во всем, что не оговорено в настоящем Контракте, Стороны руководствуются действующим законодательством Российской Федерации.</w:t>
      </w:r>
    </w:p>
    <w:p w:rsidR="003F6E12" w:rsidRDefault="00600081" w:rsidP="00600081">
      <w:pPr>
        <w:shd w:val="clear" w:color="auto" w:fill="FFFFFF"/>
        <w:tabs>
          <w:tab w:val="left" w:pos="1152"/>
        </w:tabs>
        <w:spacing w:line="274" w:lineRule="exact"/>
        <w:ind w:right="5"/>
        <w:jc w:val="both"/>
        <w:rPr>
          <w:spacing w:val="-11"/>
          <w:sz w:val="24"/>
          <w:szCs w:val="24"/>
        </w:rPr>
      </w:pPr>
      <w:r>
        <w:rPr>
          <w:rFonts w:eastAsia="Times New Roman"/>
          <w:sz w:val="24"/>
          <w:szCs w:val="24"/>
        </w:rPr>
        <w:t xml:space="preserve">      10.2. </w:t>
      </w:r>
      <w:r w:rsidR="003F6E12">
        <w:rPr>
          <w:rFonts w:eastAsia="Times New Roman"/>
          <w:sz w:val="24"/>
          <w:szCs w:val="24"/>
        </w:rPr>
        <w:t xml:space="preserve">В случае изменения наименования, адреса места нахождения или банковских </w:t>
      </w:r>
      <w:r w:rsidR="003F6E12">
        <w:rPr>
          <w:rFonts w:eastAsia="Times New Roman"/>
          <w:spacing w:val="-1"/>
          <w:sz w:val="24"/>
          <w:szCs w:val="24"/>
        </w:rPr>
        <w:t xml:space="preserve">реквизитов Стороны, а также в случае реорганизации она письменно извещает об этом другую </w:t>
      </w:r>
      <w:r w:rsidR="003F6E12">
        <w:rPr>
          <w:rFonts w:eastAsia="Times New Roman"/>
          <w:sz w:val="24"/>
          <w:szCs w:val="24"/>
        </w:rPr>
        <w:t>Сторону в течение 10 (десяти)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3F6E12" w:rsidRDefault="00600081" w:rsidP="00600081">
      <w:pPr>
        <w:shd w:val="clear" w:color="auto" w:fill="FFFFFF"/>
        <w:tabs>
          <w:tab w:val="left" w:pos="1152"/>
        </w:tabs>
        <w:spacing w:line="274" w:lineRule="exact"/>
        <w:ind w:right="5"/>
        <w:jc w:val="both"/>
        <w:rPr>
          <w:spacing w:val="-12"/>
          <w:sz w:val="24"/>
          <w:szCs w:val="24"/>
        </w:rPr>
      </w:pPr>
      <w:r>
        <w:rPr>
          <w:rFonts w:eastAsia="Times New Roman"/>
          <w:sz w:val="24"/>
          <w:szCs w:val="24"/>
        </w:rPr>
        <w:t xml:space="preserve">      10.3. </w:t>
      </w:r>
      <w:r w:rsidR="003F6E12">
        <w:rPr>
          <w:rFonts w:eastAsia="Times New Roman"/>
          <w:sz w:val="24"/>
          <w:szCs w:val="24"/>
        </w:rPr>
        <w:t xml:space="preserve">Все сообщения, требования, замечания или уведомления Сторон по настоящему </w:t>
      </w:r>
      <w:r w:rsidR="003F6E12">
        <w:rPr>
          <w:rFonts w:eastAsia="Times New Roman"/>
          <w:spacing w:val="-2"/>
          <w:sz w:val="24"/>
          <w:szCs w:val="24"/>
        </w:rPr>
        <w:t xml:space="preserve">Контракту направляются с использованием курьерской доставки одной из Сторон под расписку о </w:t>
      </w:r>
      <w:r w:rsidR="003F6E12">
        <w:rPr>
          <w:rFonts w:eastAsia="Times New Roman"/>
          <w:sz w:val="24"/>
          <w:szCs w:val="24"/>
        </w:rPr>
        <w:t xml:space="preserve">вручении либо с использованием почтовой связи заказным письмом с уведомлением о вручении по адресам Сторон, указанным в разделе </w:t>
      </w:r>
      <w:r w:rsidR="003F6E12">
        <w:rPr>
          <w:rFonts w:eastAsia="Times New Roman"/>
          <w:sz w:val="24"/>
          <w:szCs w:val="24"/>
          <w:lang w:val="en-US"/>
        </w:rPr>
        <w:t>XIII</w:t>
      </w:r>
      <w:r w:rsidR="003F6E12">
        <w:rPr>
          <w:rFonts w:eastAsia="Times New Roman"/>
          <w:sz w:val="24"/>
          <w:szCs w:val="24"/>
        </w:rPr>
        <w:t xml:space="preserve">настоящего Контракта, либо с использованием электронной почты на электронные адреса, указанные в разделе </w:t>
      </w:r>
      <w:r w:rsidR="003F6E12">
        <w:rPr>
          <w:rFonts w:eastAsia="Times New Roman"/>
          <w:sz w:val="24"/>
          <w:szCs w:val="24"/>
          <w:lang w:val="en-US"/>
        </w:rPr>
        <w:t>XIII</w:t>
      </w:r>
      <w:r w:rsidR="003F6E12">
        <w:rPr>
          <w:rFonts w:eastAsia="Times New Roman"/>
          <w:sz w:val="24"/>
          <w:szCs w:val="24"/>
        </w:rPr>
        <w:t>настоящего Контракта, либо с использованием факсимильной связи.</w:t>
      </w:r>
    </w:p>
    <w:p w:rsidR="003F6E12" w:rsidRDefault="003F6E12" w:rsidP="003F6E12">
      <w:pPr>
        <w:shd w:val="clear" w:color="auto" w:fill="FFFFFF"/>
        <w:spacing w:line="274" w:lineRule="exact"/>
        <w:ind w:left="5" w:right="5" w:firstLine="533"/>
        <w:jc w:val="both"/>
      </w:pPr>
      <w:r>
        <w:rPr>
          <w:rFonts w:eastAsia="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w:t>
      </w:r>
      <w:r>
        <w:rPr>
          <w:rFonts w:eastAsia="Times New Roman"/>
          <w:spacing w:val="-1"/>
          <w:sz w:val="24"/>
          <w:szCs w:val="24"/>
        </w:rPr>
        <w:t xml:space="preserve">уведомлений по адресам Сторон, указанным в разделе </w:t>
      </w:r>
      <w:r>
        <w:rPr>
          <w:rFonts w:eastAsia="Times New Roman"/>
          <w:sz w:val="24"/>
          <w:szCs w:val="24"/>
          <w:lang w:val="en-US"/>
        </w:rPr>
        <w:t>XIII</w:t>
      </w:r>
      <w:r>
        <w:rPr>
          <w:rFonts w:eastAsia="Times New Roman"/>
          <w:spacing w:val="-1"/>
          <w:sz w:val="24"/>
          <w:szCs w:val="24"/>
        </w:rPr>
        <w:t xml:space="preserve"> настоящего Контракта, считается </w:t>
      </w:r>
      <w:r>
        <w:rPr>
          <w:rFonts w:eastAsia="Times New Roman"/>
          <w:sz w:val="24"/>
          <w:szCs w:val="24"/>
        </w:rPr>
        <w:t>надлежащим уведомлением Сторон.</w:t>
      </w:r>
    </w:p>
    <w:p w:rsidR="003F6E12" w:rsidRDefault="00600081" w:rsidP="003F6E12">
      <w:pPr>
        <w:shd w:val="clear" w:color="auto" w:fill="FFFFFF"/>
        <w:tabs>
          <w:tab w:val="left" w:pos="1152"/>
        </w:tabs>
        <w:spacing w:line="274" w:lineRule="exact"/>
        <w:ind w:right="5" w:firstLine="557"/>
        <w:jc w:val="both"/>
      </w:pPr>
      <w:r>
        <w:rPr>
          <w:spacing w:val="-10"/>
          <w:sz w:val="24"/>
          <w:szCs w:val="24"/>
        </w:rPr>
        <w:t>10</w:t>
      </w:r>
      <w:r w:rsidR="003F6E12">
        <w:rPr>
          <w:spacing w:val="-10"/>
          <w:sz w:val="24"/>
          <w:szCs w:val="24"/>
        </w:rPr>
        <w:t>.4.</w:t>
      </w:r>
      <w:r w:rsidR="003F6E12">
        <w:rPr>
          <w:sz w:val="24"/>
          <w:szCs w:val="24"/>
        </w:rPr>
        <w:tab/>
      </w:r>
      <w:r w:rsidR="003F6E12">
        <w:rPr>
          <w:rFonts w:eastAsia="Times New Roman"/>
          <w:spacing w:val="-1"/>
          <w:sz w:val="24"/>
          <w:szCs w:val="24"/>
        </w:rPr>
        <w:t>При исполнении настоящего Контракта не допускается перемена Поставщика, за</w:t>
      </w:r>
      <w:r w:rsidR="003F6E12">
        <w:rPr>
          <w:rFonts w:eastAsia="Times New Roman"/>
          <w:spacing w:val="-1"/>
          <w:sz w:val="24"/>
          <w:szCs w:val="24"/>
        </w:rPr>
        <w:br/>
      </w:r>
      <w:r w:rsidR="003F6E12">
        <w:rPr>
          <w:rFonts w:eastAsia="Times New Roman"/>
          <w:sz w:val="24"/>
          <w:szCs w:val="24"/>
        </w:rPr>
        <w:t>исключением случая, если новый Поставщик является правопреемником Поставщика по</w:t>
      </w:r>
      <w:r w:rsidR="003F6E12">
        <w:rPr>
          <w:rFonts w:eastAsia="Times New Roman"/>
          <w:sz w:val="24"/>
          <w:szCs w:val="24"/>
        </w:rPr>
        <w:br/>
        <w:t>настоящему Контракту вследствие реорганизации юридического лица в форме преобразования,</w:t>
      </w:r>
      <w:r w:rsidR="003F6E12">
        <w:rPr>
          <w:rFonts w:eastAsia="Times New Roman"/>
          <w:sz w:val="24"/>
          <w:szCs w:val="24"/>
        </w:rPr>
        <w:br/>
        <w:t>слияния или присоединения.</w:t>
      </w:r>
    </w:p>
    <w:p w:rsidR="003F6E12" w:rsidRDefault="003F6E12" w:rsidP="003F6E12">
      <w:pPr>
        <w:shd w:val="clear" w:color="auto" w:fill="FFFFFF"/>
        <w:spacing w:line="274" w:lineRule="exact"/>
        <w:ind w:right="10" w:firstLine="538"/>
        <w:jc w:val="both"/>
      </w:pPr>
      <w:r>
        <w:rPr>
          <w:rFonts w:eastAsia="Times New Roman"/>
          <w:spacing w:val="-1"/>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3F6E12" w:rsidRDefault="00600081" w:rsidP="00600081">
      <w:pPr>
        <w:shd w:val="clear" w:color="auto" w:fill="FFFFFF"/>
        <w:tabs>
          <w:tab w:val="left" w:pos="1152"/>
        </w:tabs>
        <w:spacing w:line="274" w:lineRule="exact"/>
        <w:ind w:right="5"/>
        <w:jc w:val="both"/>
        <w:rPr>
          <w:spacing w:val="-11"/>
          <w:sz w:val="24"/>
          <w:szCs w:val="24"/>
        </w:rPr>
      </w:pPr>
      <w:r>
        <w:rPr>
          <w:rFonts w:eastAsia="Times New Roman"/>
          <w:sz w:val="24"/>
          <w:szCs w:val="24"/>
        </w:rPr>
        <w:t xml:space="preserve">      10.5.</w:t>
      </w:r>
      <w:r w:rsidR="003F6E12">
        <w:rPr>
          <w:rFonts w:eastAsia="Times New Roman"/>
          <w:sz w:val="24"/>
          <w:szCs w:val="24"/>
        </w:rPr>
        <w:t>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3F6E12" w:rsidRDefault="00600081" w:rsidP="00600081">
      <w:pPr>
        <w:shd w:val="clear" w:color="auto" w:fill="FFFFFF"/>
        <w:tabs>
          <w:tab w:val="left" w:pos="1152"/>
        </w:tabs>
        <w:spacing w:before="5" w:line="274" w:lineRule="exact"/>
        <w:rPr>
          <w:spacing w:val="-12"/>
          <w:sz w:val="24"/>
          <w:szCs w:val="24"/>
        </w:rPr>
      </w:pPr>
      <w:r>
        <w:rPr>
          <w:rFonts w:eastAsia="Times New Roman"/>
          <w:sz w:val="24"/>
          <w:szCs w:val="24"/>
        </w:rPr>
        <w:t xml:space="preserve">      10.6. </w:t>
      </w:r>
      <w:r w:rsidR="003F6E12">
        <w:rPr>
          <w:rFonts w:eastAsia="Times New Roman"/>
          <w:sz w:val="24"/>
          <w:szCs w:val="24"/>
        </w:rPr>
        <w:t>Настоящий Контракт составлен  в  форме электронного  документа,  подписанного</w:t>
      </w:r>
    </w:p>
    <w:p w:rsidR="003F6E12" w:rsidRDefault="003F6E12" w:rsidP="003F6E12">
      <w:pPr>
        <w:shd w:val="clear" w:color="auto" w:fill="FFFFFF"/>
        <w:ind w:left="125"/>
      </w:pPr>
      <w:r>
        <w:rPr>
          <w:rFonts w:eastAsia="Times New Roman"/>
          <w:spacing w:val="-1"/>
          <w:sz w:val="24"/>
          <w:szCs w:val="24"/>
        </w:rPr>
        <w:t>усиленными электронными подписями Сторон.</w:t>
      </w:r>
    </w:p>
    <w:p w:rsidR="00A41700" w:rsidRPr="00A41700" w:rsidRDefault="00A41700" w:rsidP="00A41700"/>
    <w:p w:rsidR="003F6E12" w:rsidRDefault="003F6E12" w:rsidP="003F6E12">
      <w:pPr>
        <w:shd w:val="clear" w:color="auto" w:fill="FFFFFF"/>
        <w:spacing w:before="274" w:line="269" w:lineRule="exact"/>
        <w:ind w:right="24"/>
        <w:jc w:val="center"/>
        <w:rPr>
          <w:rFonts w:eastAsia="Times New Roman"/>
          <w:b/>
          <w:bCs/>
          <w:sz w:val="24"/>
          <w:szCs w:val="24"/>
        </w:rPr>
      </w:pPr>
      <w:r>
        <w:rPr>
          <w:b/>
          <w:bCs/>
          <w:sz w:val="24"/>
          <w:szCs w:val="24"/>
          <w:lang w:val="en-US"/>
        </w:rPr>
        <w:t>XI</w:t>
      </w:r>
      <w:r w:rsidRPr="00532C50">
        <w:rPr>
          <w:b/>
          <w:bCs/>
          <w:sz w:val="24"/>
          <w:szCs w:val="24"/>
        </w:rPr>
        <w:t xml:space="preserve">. </w:t>
      </w:r>
      <w:r>
        <w:rPr>
          <w:rFonts w:eastAsia="Times New Roman"/>
          <w:b/>
          <w:bCs/>
          <w:sz w:val="24"/>
          <w:szCs w:val="24"/>
        </w:rPr>
        <w:t>ПЕРЕЧЕНЬ ПРИЛОЖЕНИЙ</w:t>
      </w:r>
    </w:p>
    <w:p w:rsidR="003F6E12" w:rsidRDefault="003F6E12" w:rsidP="003F6E12">
      <w:pPr>
        <w:shd w:val="clear" w:color="auto" w:fill="FFFFFF"/>
        <w:spacing w:before="274" w:line="269" w:lineRule="exact"/>
        <w:ind w:right="24"/>
        <w:jc w:val="center"/>
      </w:pPr>
    </w:p>
    <w:p w:rsidR="009B39AE" w:rsidRDefault="003F6E12" w:rsidP="009B39AE">
      <w:pPr>
        <w:shd w:val="clear" w:color="auto" w:fill="FFFFFF"/>
        <w:spacing w:line="269" w:lineRule="exact"/>
        <w:ind w:left="658" w:right="2765"/>
      </w:pPr>
      <w:r>
        <w:rPr>
          <w:rFonts w:eastAsia="Times New Roman"/>
          <w:spacing w:val="-1"/>
          <w:sz w:val="24"/>
          <w:szCs w:val="24"/>
        </w:rPr>
        <w:t xml:space="preserve">Неотъемлемой частью настоящего Контракта является следующее: </w:t>
      </w:r>
      <w:r>
        <w:rPr>
          <w:rFonts w:eastAsia="Times New Roman"/>
          <w:sz w:val="24"/>
          <w:szCs w:val="24"/>
        </w:rPr>
        <w:t>Приложение N 1 - Спецификация; Приложение N 2 - Техническое задание.</w:t>
      </w:r>
    </w:p>
    <w:p w:rsidR="009B39AE" w:rsidRDefault="009B39AE" w:rsidP="009B39AE"/>
    <w:tbl>
      <w:tblPr>
        <w:tblW w:w="10349" w:type="dxa"/>
        <w:tblInd w:w="40" w:type="dxa"/>
        <w:tblLayout w:type="fixed"/>
        <w:tblCellMar>
          <w:left w:w="40" w:type="dxa"/>
          <w:right w:w="40" w:type="dxa"/>
        </w:tblCellMar>
        <w:tblLook w:val="0000"/>
      </w:tblPr>
      <w:tblGrid>
        <w:gridCol w:w="5275"/>
        <w:gridCol w:w="5074"/>
      </w:tblGrid>
      <w:tr w:rsidR="003F15B7" w:rsidTr="00A30AC3">
        <w:trPr>
          <w:trHeight w:hRule="exact" w:val="250"/>
        </w:trPr>
        <w:tc>
          <w:tcPr>
            <w:tcW w:w="10349" w:type="dxa"/>
            <w:gridSpan w:val="2"/>
            <w:tcBorders>
              <w:top w:val="nil"/>
              <w:left w:val="nil"/>
              <w:bottom w:val="single" w:sz="6" w:space="0" w:color="auto"/>
              <w:right w:val="nil"/>
            </w:tcBorders>
            <w:shd w:val="clear" w:color="auto" w:fill="FFFFFF"/>
          </w:tcPr>
          <w:p w:rsidR="003F15B7" w:rsidRDefault="003F15B7" w:rsidP="00A30AC3">
            <w:pPr>
              <w:shd w:val="clear" w:color="auto" w:fill="FFFFFF"/>
              <w:jc w:val="center"/>
            </w:pPr>
            <w:r>
              <w:rPr>
                <w:b/>
                <w:bCs/>
                <w:spacing w:val="-2"/>
                <w:sz w:val="24"/>
                <w:szCs w:val="24"/>
                <w:lang w:val="en-US"/>
              </w:rPr>
              <w:t>XII</w:t>
            </w:r>
            <w:r w:rsidRPr="00532C50">
              <w:rPr>
                <w:b/>
                <w:bCs/>
                <w:spacing w:val="-2"/>
                <w:sz w:val="24"/>
                <w:szCs w:val="24"/>
              </w:rPr>
              <w:t xml:space="preserve">. </w:t>
            </w:r>
            <w:r>
              <w:rPr>
                <w:rFonts w:eastAsia="Times New Roman"/>
                <w:b/>
                <w:bCs/>
                <w:spacing w:val="-2"/>
                <w:sz w:val="24"/>
                <w:szCs w:val="24"/>
              </w:rPr>
              <w:t>АДРЕСА. БАНКОВСКИЕ РЕКВИЗИТЫ И ПОДПИСИ СТОРОН:</w:t>
            </w:r>
          </w:p>
        </w:tc>
      </w:tr>
      <w:tr w:rsidR="003F15B7" w:rsidTr="00A30AC3">
        <w:trPr>
          <w:trHeight w:hRule="exact" w:val="269"/>
        </w:trPr>
        <w:tc>
          <w:tcPr>
            <w:tcW w:w="5275" w:type="dxa"/>
            <w:tcBorders>
              <w:top w:val="single" w:sz="6" w:space="0" w:color="auto"/>
              <w:left w:val="single" w:sz="6" w:space="0" w:color="auto"/>
              <w:bottom w:val="single" w:sz="6" w:space="0" w:color="auto"/>
              <w:right w:val="single" w:sz="6" w:space="0" w:color="auto"/>
            </w:tcBorders>
            <w:shd w:val="clear" w:color="auto" w:fill="FFFFFF"/>
          </w:tcPr>
          <w:p w:rsidR="003F15B7" w:rsidRDefault="003F15B7" w:rsidP="00A30AC3">
            <w:pPr>
              <w:shd w:val="clear" w:color="auto" w:fill="FFFFFF"/>
              <w:jc w:val="center"/>
            </w:pPr>
            <w:r>
              <w:rPr>
                <w:rFonts w:eastAsia="Times New Roman"/>
                <w:b/>
                <w:bCs/>
                <w:sz w:val="24"/>
                <w:szCs w:val="24"/>
              </w:rPr>
              <w:t>Заказчик</w:t>
            </w:r>
          </w:p>
        </w:tc>
        <w:tc>
          <w:tcPr>
            <w:tcW w:w="5074" w:type="dxa"/>
            <w:tcBorders>
              <w:top w:val="single" w:sz="6" w:space="0" w:color="auto"/>
              <w:left w:val="single" w:sz="6" w:space="0" w:color="auto"/>
              <w:bottom w:val="single" w:sz="6" w:space="0" w:color="auto"/>
              <w:right w:val="single" w:sz="6" w:space="0" w:color="auto"/>
            </w:tcBorders>
            <w:shd w:val="clear" w:color="auto" w:fill="FFFFFF"/>
          </w:tcPr>
          <w:p w:rsidR="003F15B7" w:rsidRDefault="003F15B7" w:rsidP="00A30AC3">
            <w:pPr>
              <w:shd w:val="clear" w:color="auto" w:fill="FFFFFF"/>
              <w:jc w:val="center"/>
            </w:pPr>
            <w:r>
              <w:rPr>
                <w:rFonts w:eastAsia="Times New Roman"/>
                <w:b/>
                <w:bCs/>
                <w:sz w:val="24"/>
                <w:szCs w:val="24"/>
              </w:rPr>
              <w:t>Поставщик</w:t>
            </w:r>
          </w:p>
        </w:tc>
      </w:tr>
      <w:tr w:rsidR="003F15B7" w:rsidTr="00A30AC3">
        <w:trPr>
          <w:trHeight w:hRule="exact" w:val="298"/>
        </w:trPr>
        <w:tc>
          <w:tcPr>
            <w:tcW w:w="5275" w:type="dxa"/>
            <w:tcBorders>
              <w:top w:val="single" w:sz="6" w:space="0" w:color="auto"/>
              <w:left w:val="single" w:sz="6" w:space="0" w:color="auto"/>
              <w:bottom w:val="nil"/>
              <w:right w:val="single" w:sz="6" w:space="0" w:color="auto"/>
            </w:tcBorders>
            <w:shd w:val="clear" w:color="auto" w:fill="FFFFFF"/>
          </w:tcPr>
          <w:p w:rsidR="003F15B7" w:rsidRPr="00E07C08" w:rsidRDefault="003F15B7" w:rsidP="00A30AC3">
            <w:pPr>
              <w:pStyle w:val="2"/>
              <w:tabs>
                <w:tab w:val="left" w:pos="5533"/>
              </w:tabs>
              <w:spacing w:after="0" w:line="288" w:lineRule="exact"/>
              <w:rPr>
                <w:rStyle w:val="0pt"/>
                <w:sz w:val="24"/>
                <w:szCs w:val="24"/>
              </w:rPr>
            </w:pPr>
            <w:r w:rsidRPr="00E07C08">
              <w:rPr>
                <w:rStyle w:val="0pt"/>
                <w:sz w:val="24"/>
                <w:szCs w:val="24"/>
              </w:rPr>
              <w:t xml:space="preserve">Муниципальное бюджетное дошкольное                                         </w:t>
            </w:r>
          </w:p>
        </w:tc>
        <w:tc>
          <w:tcPr>
            <w:tcW w:w="5074" w:type="dxa"/>
            <w:tcBorders>
              <w:top w:val="single" w:sz="6" w:space="0" w:color="auto"/>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5"/>
              <w:rPr>
                <w:sz w:val="24"/>
                <w:szCs w:val="24"/>
              </w:rPr>
            </w:pPr>
          </w:p>
        </w:tc>
      </w:tr>
      <w:tr w:rsidR="003F15B7" w:rsidTr="00A30AC3">
        <w:trPr>
          <w:trHeight w:hRule="exact" w:val="278"/>
        </w:trPr>
        <w:tc>
          <w:tcPr>
            <w:tcW w:w="5275" w:type="dxa"/>
            <w:tcBorders>
              <w:top w:val="nil"/>
              <w:left w:val="single" w:sz="6" w:space="0" w:color="auto"/>
              <w:bottom w:val="nil"/>
              <w:right w:val="single" w:sz="6" w:space="0" w:color="auto"/>
            </w:tcBorders>
            <w:shd w:val="clear" w:color="auto" w:fill="FFFFFF"/>
          </w:tcPr>
          <w:p w:rsidR="003F15B7" w:rsidRPr="00E07C08" w:rsidRDefault="003F15B7" w:rsidP="00A30AC3">
            <w:pPr>
              <w:pStyle w:val="2"/>
              <w:tabs>
                <w:tab w:val="left" w:pos="5533"/>
              </w:tabs>
              <w:spacing w:after="0" w:line="288" w:lineRule="exact"/>
              <w:rPr>
                <w:rStyle w:val="0pt"/>
                <w:sz w:val="24"/>
                <w:szCs w:val="24"/>
              </w:rPr>
            </w:pPr>
            <w:r w:rsidRPr="00E07C08">
              <w:rPr>
                <w:rStyle w:val="0pt"/>
                <w:sz w:val="24"/>
                <w:szCs w:val="24"/>
              </w:rPr>
              <w:t xml:space="preserve">образовательное учреждение                                                              </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10"/>
              <w:rPr>
                <w:sz w:val="24"/>
                <w:szCs w:val="24"/>
              </w:rPr>
            </w:pPr>
          </w:p>
        </w:tc>
      </w:tr>
      <w:tr w:rsidR="003F15B7" w:rsidTr="00A30AC3">
        <w:trPr>
          <w:trHeight w:hRule="exact" w:val="269"/>
        </w:trPr>
        <w:tc>
          <w:tcPr>
            <w:tcW w:w="5275" w:type="dxa"/>
            <w:tcBorders>
              <w:top w:val="nil"/>
              <w:left w:val="single" w:sz="6" w:space="0" w:color="auto"/>
              <w:bottom w:val="nil"/>
              <w:right w:val="single" w:sz="6" w:space="0" w:color="auto"/>
            </w:tcBorders>
            <w:shd w:val="clear" w:color="auto" w:fill="FFFFFF"/>
          </w:tcPr>
          <w:p w:rsidR="003F15B7" w:rsidRPr="00E07C08" w:rsidRDefault="003F15B7" w:rsidP="00A30AC3">
            <w:pPr>
              <w:pStyle w:val="2"/>
              <w:tabs>
                <w:tab w:val="left" w:pos="5533"/>
              </w:tabs>
              <w:spacing w:after="0" w:line="288" w:lineRule="exact"/>
              <w:rPr>
                <w:sz w:val="24"/>
                <w:szCs w:val="24"/>
              </w:rPr>
            </w:pPr>
            <w:r w:rsidRPr="00E07C08">
              <w:rPr>
                <w:rStyle w:val="0pt"/>
                <w:sz w:val="24"/>
                <w:szCs w:val="24"/>
              </w:rPr>
              <w:t>г</w:t>
            </w:r>
            <w:proofErr w:type="gramStart"/>
            <w:r w:rsidRPr="00E07C08">
              <w:rPr>
                <w:rStyle w:val="0pt"/>
                <w:sz w:val="24"/>
                <w:szCs w:val="24"/>
              </w:rPr>
              <w:t>.А</w:t>
            </w:r>
            <w:proofErr w:type="gramEnd"/>
            <w:r w:rsidRPr="00E07C08">
              <w:rPr>
                <w:rStyle w:val="0pt"/>
                <w:sz w:val="24"/>
                <w:szCs w:val="24"/>
              </w:rPr>
              <w:t xml:space="preserve">страхани«Детский сад №67»                                                         </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14"/>
              <w:rPr>
                <w:sz w:val="24"/>
                <w:szCs w:val="24"/>
              </w:rPr>
            </w:pPr>
          </w:p>
        </w:tc>
      </w:tr>
      <w:tr w:rsidR="003F15B7" w:rsidTr="00A30AC3">
        <w:trPr>
          <w:trHeight w:hRule="exact" w:val="269"/>
        </w:trPr>
        <w:tc>
          <w:tcPr>
            <w:tcW w:w="5275" w:type="dxa"/>
            <w:tcBorders>
              <w:top w:val="nil"/>
              <w:left w:val="nil"/>
              <w:bottom w:val="nil"/>
              <w:right w:val="single" w:sz="6" w:space="0" w:color="auto"/>
            </w:tcBorders>
            <w:shd w:val="clear" w:color="auto" w:fill="FFFFFF"/>
          </w:tcPr>
          <w:p w:rsidR="003F15B7" w:rsidRPr="00E07C08" w:rsidRDefault="003F15B7" w:rsidP="00A30AC3">
            <w:pPr>
              <w:pStyle w:val="2"/>
              <w:tabs>
                <w:tab w:val="left" w:pos="5533"/>
              </w:tabs>
              <w:spacing w:after="0" w:line="288" w:lineRule="exact"/>
              <w:rPr>
                <w:color w:val="000000"/>
                <w:spacing w:val="-2"/>
                <w:sz w:val="24"/>
                <w:szCs w:val="24"/>
                <w:shd w:val="clear" w:color="auto" w:fill="FFFFFF"/>
              </w:rPr>
            </w:pPr>
            <w:r w:rsidRPr="00E07C08">
              <w:rPr>
                <w:rStyle w:val="0pt"/>
                <w:sz w:val="24"/>
                <w:szCs w:val="24"/>
              </w:rPr>
              <w:t>МБДОУ г</w:t>
            </w:r>
            <w:proofErr w:type="gramStart"/>
            <w:r w:rsidRPr="00E07C08">
              <w:rPr>
                <w:rStyle w:val="0pt"/>
                <w:sz w:val="24"/>
                <w:szCs w:val="24"/>
              </w:rPr>
              <w:t>.А</w:t>
            </w:r>
            <w:proofErr w:type="gramEnd"/>
            <w:r w:rsidRPr="00E07C08">
              <w:rPr>
                <w:rStyle w:val="0pt"/>
                <w:sz w:val="24"/>
                <w:szCs w:val="24"/>
              </w:rPr>
              <w:t xml:space="preserve">страхани №67                                                                   </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rPr>
                <w:sz w:val="24"/>
                <w:szCs w:val="24"/>
              </w:rPr>
            </w:pPr>
          </w:p>
        </w:tc>
      </w:tr>
      <w:tr w:rsidR="003F15B7" w:rsidTr="00A30AC3">
        <w:trPr>
          <w:trHeight w:hRule="exact" w:val="269"/>
        </w:trPr>
        <w:tc>
          <w:tcPr>
            <w:tcW w:w="5275" w:type="dxa"/>
            <w:tcBorders>
              <w:top w:val="nil"/>
              <w:left w:val="nil"/>
              <w:bottom w:val="nil"/>
              <w:right w:val="single" w:sz="6" w:space="0" w:color="auto"/>
            </w:tcBorders>
            <w:shd w:val="clear" w:color="auto" w:fill="FFFFFF"/>
          </w:tcPr>
          <w:p w:rsidR="003F15B7" w:rsidRPr="00E07C08" w:rsidRDefault="003F15B7" w:rsidP="00A30AC3">
            <w:pPr>
              <w:pStyle w:val="2"/>
              <w:tabs>
                <w:tab w:val="left" w:pos="5533"/>
              </w:tabs>
              <w:spacing w:after="0" w:line="288" w:lineRule="exact"/>
              <w:rPr>
                <w:sz w:val="24"/>
                <w:szCs w:val="24"/>
              </w:rPr>
            </w:pPr>
            <w:r w:rsidRPr="00E07C08">
              <w:rPr>
                <w:rStyle w:val="0pt"/>
                <w:sz w:val="24"/>
                <w:szCs w:val="24"/>
              </w:rPr>
              <w:t>41405 6,г. Астрахань, ул</w:t>
            </w:r>
            <w:proofErr w:type="gramStart"/>
            <w:r w:rsidRPr="00E07C08">
              <w:rPr>
                <w:rStyle w:val="0pt"/>
                <w:sz w:val="24"/>
                <w:szCs w:val="24"/>
              </w:rPr>
              <w:t>.Т</w:t>
            </w:r>
            <w:proofErr w:type="gramEnd"/>
            <w:r w:rsidRPr="00E07C08">
              <w:rPr>
                <w:rStyle w:val="0pt"/>
                <w:sz w:val="24"/>
                <w:szCs w:val="24"/>
              </w:rPr>
              <w:t xml:space="preserve">атищева,4                                                  </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14"/>
              <w:rPr>
                <w:sz w:val="24"/>
                <w:szCs w:val="24"/>
              </w:rPr>
            </w:pPr>
          </w:p>
        </w:tc>
      </w:tr>
      <w:tr w:rsidR="003F15B7" w:rsidTr="00A30AC3">
        <w:trPr>
          <w:trHeight w:hRule="exact" w:val="283"/>
        </w:trPr>
        <w:tc>
          <w:tcPr>
            <w:tcW w:w="5275" w:type="dxa"/>
            <w:tcBorders>
              <w:top w:val="nil"/>
              <w:left w:val="nil"/>
              <w:bottom w:val="nil"/>
              <w:right w:val="single" w:sz="6" w:space="0" w:color="auto"/>
            </w:tcBorders>
            <w:shd w:val="clear" w:color="auto" w:fill="FFFFFF"/>
          </w:tcPr>
          <w:p w:rsidR="003F15B7" w:rsidRPr="00E07C08" w:rsidRDefault="003F15B7" w:rsidP="00A30AC3">
            <w:pPr>
              <w:pStyle w:val="2"/>
              <w:tabs>
                <w:tab w:val="left" w:pos="5533"/>
              </w:tabs>
              <w:spacing w:after="0" w:line="288" w:lineRule="exact"/>
              <w:rPr>
                <w:sz w:val="24"/>
                <w:szCs w:val="24"/>
              </w:rPr>
            </w:pPr>
            <w:proofErr w:type="spellStart"/>
            <w:r w:rsidRPr="00E07C08">
              <w:rPr>
                <w:rStyle w:val="0pt"/>
                <w:sz w:val="24"/>
                <w:szCs w:val="24"/>
              </w:rPr>
              <w:t>Л\Счёт</w:t>
            </w:r>
            <w:proofErr w:type="spellEnd"/>
            <w:r w:rsidRPr="00E07C08">
              <w:rPr>
                <w:rStyle w:val="0pt"/>
                <w:sz w:val="24"/>
                <w:szCs w:val="24"/>
              </w:rPr>
              <w:t xml:space="preserve"> 20741Ш66220                                                                           </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19"/>
              <w:rPr>
                <w:sz w:val="24"/>
                <w:szCs w:val="24"/>
              </w:rPr>
            </w:pPr>
          </w:p>
        </w:tc>
      </w:tr>
      <w:tr w:rsidR="003F15B7" w:rsidTr="00A30AC3">
        <w:trPr>
          <w:trHeight w:hRule="exact" w:val="274"/>
        </w:trPr>
        <w:tc>
          <w:tcPr>
            <w:tcW w:w="5275" w:type="dxa"/>
            <w:tcBorders>
              <w:top w:val="nil"/>
              <w:left w:val="nil"/>
              <w:bottom w:val="nil"/>
              <w:right w:val="single" w:sz="6" w:space="0" w:color="auto"/>
            </w:tcBorders>
            <w:shd w:val="clear" w:color="auto" w:fill="FFFFFF"/>
          </w:tcPr>
          <w:p w:rsidR="003F15B7" w:rsidRPr="00AD68C2" w:rsidRDefault="003F15B7" w:rsidP="00A30AC3">
            <w:pPr>
              <w:rPr>
                <w:sz w:val="24"/>
                <w:szCs w:val="24"/>
              </w:rPr>
            </w:pPr>
            <w:r w:rsidRPr="00AD68C2">
              <w:rPr>
                <w:sz w:val="24"/>
                <w:szCs w:val="24"/>
              </w:rPr>
              <w:t xml:space="preserve">ИНН 3016034201     КПП 301901001 </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10"/>
              <w:rPr>
                <w:sz w:val="24"/>
                <w:szCs w:val="24"/>
              </w:rPr>
            </w:pPr>
          </w:p>
        </w:tc>
      </w:tr>
      <w:tr w:rsidR="003F15B7" w:rsidTr="00A30AC3">
        <w:trPr>
          <w:trHeight w:hRule="exact" w:val="269"/>
        </w:trPr>
        <w:tc>
          <w:tcPr>
            <w:tcW w:w="5275" w:type="dxa"/>
            <w:tcBorders>
              <w:top w:val="nil"/>
              <w:left w:val="nil"/>
              <w:bottom w:val="nil"/>
              <w:right w:val="single" w:sz="6" w:space="0" w:color="auto"/>
            </w:tcBorders>
            <w:shd w:val="clear" w:color="auto" w:fill="FFFFFF"/>
          </w:tcPr>
          <w:p w:rsidR="003F15B7" w:rsidRPr="00AD68C2" w:rsidRDefault="003F15B7" w:rsidP="00A30AC3">
            <w:pPr>
              <w:rPr>
                <w:sz w:val="24"/>
                <w:szCs w:val="24"/>
              </w:rPr>
            </w:pPr>
            <w:r w:rsidRPr="00AD68C2">
              <w:rPr>
                <w:sz w:val="24"/>
                <w:szCs w:val="24"/>
              </w:rPr>
              <w:t>Финансово-казначейское управление</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5"/>
              <w:rPr>
                <w:sz w:val="24"/>
                <w:szCs w:val="24"/>
              </w:rPr>
            </w:pPr>
          </w:p>
        </w:tc>
      </w:tr>
      <w:tr w:rsidR="003F15B7" w:rsidTr="00A30AC3">
        <w:trPr>
          <w:trHeight w:hRule="exact" w:val="274"/>
        </w:trPr>
        <w:tc>
          <w:tcPr>
            <w:tcW w:w="5275" w:type="dxa"/>
            <w:tcBorders>
              <w:top w:val="nil"/>
              <w:left w:val="nil"/>
              <w:bottom w:val="nil"/>
              <w:right w:val="single" w:sz="6" w:space="0" w:color="auto"/>
            </w:tcBorders>
            <w:shd w:val="clear" w:color="auto" w:fill="FFFFFF"/>
          </w:tcPr>
          <w:p w:rsidR="003F15B7" w:rsidRPr="00AD68C2" w:rsidRDefault="003F15B7" w:rsidP="00A30AC3">
            <w:pPr>
              <w:rPr>
                <w:sz w:val="24"/>
                <w:szCs w:val="24"/>
              </w:rPr>
            </w:pPr>
            <w:r w:rsidRPr="00AD68C2">
              <w:rPr>
                <w:sz w:val="24"/>
                <w:szCs w:val="24"/>
              </w:rPr>
              <w:t xml:space="preserve">Администрации города Астрахани </w:t>
            </w:r>
          </w:p>
          <w:p w:rsidR="003F15B7" w:rsidRPr="00AD68C2" w:rsidRDefault="003F15B7" w:rsidP="00A30AC3">
            <w:pPr>
              <w:rPr>
                <w:sz w:val="24"/>
                <w:szCs w:val="24"/>
              </w:rPr>
            </w:pPr>
            <w:r w:rsidRPr="00AD68C2">
              <w:rPr>
                <w:sz w:val="24"/>
                <w:szCs w:val="24"/>
              </w:rPr>
              <w:t>ОГРН 1023000861828 </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rPr>
                <w:sz w:val="24"/>
                <w:szCs w:val="24"/>
              </w:rPr>
            </w:pPr>
          </w:p>
        </w:tc>
      </w:tr>
      <w:tr w:rsidR="003F15B7" w:rsidTr="00A30AC3">
        <w:trPr>
          <w:trHeight w:hRule="exact" w:val="264"/>
        </w:trPr>
        <w:tc>
          <w:tcPr>
            <w:tcW w:w="5275" w:type="dxa"/>
            <w:vMerge w:val="restart"/>
            <w:tcBorders>
              <w:top w:val="nil"/>
              <w:left w:val="nil"/>
              <w:right w:val="single" w:sz="6" w:space="0" w:color="auto"/>
            </w:tcBorders>
            <w:shd w:val="clear" w:color="auto" w:fill="FFFFFF"/>
          </w:tcPr>
          <w:p w:rsidR="003F15B7" w:rsidRPr="00E07C08" w:rsidRDefault="003F15B7" w:rsidP="00A30AC3">
            <w:pPr>
              <w:pStyle w:val="2"/>
              <w:tabs>
                <w:tab w:val="left" w:pos="5533"/>
              </w:tabs>
              <w:spacing w:after="0" w:line="288" w:lineRule="exact"/>
              <w:rPr>
                <w:sz w:val="24"/>
                <w:szCs w:val="24"/>
              </w:rPr>
            </w:pPr>
          </w:p>
          <w:p w:rsidR="003F15B7" w:rsidRPr="00E07C08" w:rsidRDefault="003F15B7" w:rsidP="00A30AC3">
            <w:pPr>
              <w:pStyle w:val="2"/>
              <w:tabs>
                <w:tab w:val="left" w:pos="5533"/>
              </w:tabs>
              <w:spacing w:after="0" w:line="288" w:lineRule="exact"/>
              <w:rPr>
                <w:sz w:val="24"/>
                <w:szCs w:val="24"/>
              </w:rPr>
            </w:pPr>
            <w:r w:rsidRPr="00AD68C2">
              <w:rPr>
                <w:sz w:val="24"/>
                <w:szCs w:val="24"/>
              </w:rPr>
              <w:t>БИК 011203901 </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10"/>
              <w:rPr>
                <w:sz w:val="24"/>
                <w:szCs w:val="24"/>
              </w:rPr>
            </w:pPr>
          </w:p>
        </w:tc>
      </w:tr>
      <w:tr w:rsidR="003F15B7" w:rsidTr="00A30AC3">
        <w:trPr>
          <w:trHeight w:hRule="exact" w:val="278"/>
        </w:trPr>
        <w:tc>
          <w:tcPr>
            <w:tcW w:w="5275" w:type="dxa"/>
            <w:vMerge/>
            <w:tcBorders>
              <w:left w:val="nil"/>
              <w:bottom w:val="nil"/>
              <w:right w:val="single" w:sz="6" w:space="0" w:color="auto"/>
            </w:tcBorders>
            <w:shd w:val="clear" w:color="auto" w:fill="FFFFFF"/>
          </w:tcPr>
          <w:p w:rsidR="003F15B7" w:rsidRPr="00E07C08" w:rsidRDefault="003F15B7" w:rsidP="00A30AC3">
            <w:pPr>
              <w:pStyle w:val="2"/>
              <w:tabs>
                <w:tab w:val="left" w:pos="5533"/>
              </w:tabs>
              <w:spacing w:after="0" w:line="288" w:lineRule="exact"/>
              <w:rPr>
                <w:sz w:val="24"/>
                <w:szCs w:val="24"/>
              </w:rPr>
            </w:pP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rPr>
                <w:sz w:val="24"/>
                <w:szCs w:val="24"/>
              </w:rPr>
            </w:pPr>
          </w:p>
        </w:tc>
      </w:tr>
      <w:tr w:rsidR="003F15B7" w:rsidTr="00A30AC3">
        <w:trPr>
          <w:trHeight w:hRule="exact" w:val="288"/>
        </w:trPr>
        <w:tc>
          <w:tcPr>
            <w:tcW w:w="5275" w:type="dxa"/>
            <w:tcBorders>
              <w:top w:val="nil"/>
              <w:left w:val="nil"/>
              <w:bottom w:val="nil"/>
              <w:right w:val="single" w:sz="6" w:space="0" w:color="auto"/>
            </w:tcBorders>
            <w:shd w:val="clear" w:color="auto" w:fill="FFFFFF"/>
          </w:tcPr>
          <w:p w:rsidR="003F15B7" w:rsidRPr="00AD68C2" w:rsidRDefault="003F15B7" w:rsidP="00A30AC3">
            <w:pPr>
              <w:rPr>
                <w:sz w:val="24"/>
                <w:szCs w:val="24"/>
              </w:rPr>
            </w:pPr>
            <w:proofErr w:type="gramStart"/>
            <w:r w:rsidRPr="00AD68C2">
              <w:rPr>
                <w:sz w:val="24"/>
                <w:szCs w:val="24"/>
              </w:rPr>
              <w:t>л</w:t>
            </w:r>
            <w:proofErr w:type="gramEnd"/>
            <w:r w:rsidRPr="00AD68C2">
              <w:rPr>
                <w:sz w:val="24"/>
                <w:szCs w:val="24"/>
              </w:rPr>
              <w:t>/</w:t>
            </w:r>
            <w:proofErr w:type="spellStart"/>
            <w:r w:rsidRPr="00AD68C2">
              <w:rPr>
                <w:sz w:val="24"/>
                <w:szCs w:val="24"/>
              </w:rPr>
              <w:t>сч</w:t>
            </w:r>
            <w:proofErr w:type="spellEnd"/>
            <w:r w:rsidRPr="00AD68C2">
              <w:rPr>
                <w:sz w:val="24"/>
                <w:szCs w:val="24"/>
              </w:rPr>
              <w:t> 20741Ш66220 </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5"/>
              <w:rPr>
                <w:sz w:val="24"/>
                <w:szCs w:val="24"/>
              </w:rPr>
            </w:pPr>
          </w:p>
        </w:tc>
      </w:tr>
      <w:tr w:rsidR="003F15B7" w:rsidTr="00A30AC3">
        <w:trPr>
          <w:trHeight w:hRule="exact" w:val="254"/>
        </w:trPr>
        <w:tc>
          <w:tcPr>
            <w:tcW w:w="5275" w:type="dxa"/>
            <w:tcBorders>
              <w:top w:val="nil"/>
              <w:left w:val="nil"/>
              <w:bottom w:val="nil"/>
              <w:right w:val="single" w:sz="6" w:space="0" w:color="auto"/>
            </w:tcBorders>
            <w:shd w:val="clear" w:color="auto" w:fill="FFFFFF"/>
          </w:tcPr>
          <w:p w:rsidR="003F15B7" w:rsidRPr="00C5033A" w:rsidRDefault="003F15B7" w:rsidP="00A30AC3">
            <w:pPr>
              <w:rPr>
                <w:sz w:val="24"/>
                <w:szCs w:val="24"/>
              </w:rPr>
            </w:pPr>
            <w:proofErr w:type="spellStart"/>
            <w:proofErr w:type="gramStart"/>
            <w:r w:rsidRPr="00C5033A">
              <w:rPr>
                <w:sz w:val="24"/>
                <w:szCs w:val="24"/>
              </w:rPr>
              <w:t>р</w:t>
            </w:r>
            <w:proofErr w:type="spellEnd"/>
            <w:proofErr w:type="gramEnd"/>
            <w:r w:rsidRPr="00C5033A">
              <w:rPr>
                <w:sz w:val="24"/>
                <w:szCs w:val="24"/>
              </w:rPr>
              <w:t>/</w:t>
            </w:r>
            <w:proofErr w:type="spellStart"/>
            <w:r w:rsidRPr="00C5033A">
              <w:rPr>
                <w:sz w:val="24"/>
                <w:szCs w:val="24"/>
              </w:rPr>
              <w:t>сч</w:t>
            </w:r>
            <w:proofErr w:type="spellEnd"/>
            <w:r w:rsidRPr="00C5033A">
              <w:rPr>
                <w:sz w:val="24"/>
                <w:szCs w:val="24"/>
              </w:rPr>
              <w:t> </w:t>
            </w:r>
            <w:r>
              <w:rPr>
                <w:sz w:val="24"/>
                <w:szCs w:val="24"/>
              </w:rPr>
              <w:t>03234643127010002500</w:t>
            </w:r>
          </w:p>
          <w:p w:rsidR="003F15B7" w:rsidRPr="00E07C08" w:rsidRDefault="003F15B7" w:rsidP="00A30AC3">
            <w:pPr>
              <w:shd w:val="clear" w:color="auto" w:fill="FFFFFF"/>
              <w:ind w:left="10"/>
              <w:rPr>
                <w:sz w:val="24"/>
                <w:szCs w:val="24"/>
              </w:rPr>
            </w:pP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38"/>
              <w:rPr>
                <w:sz w:val="24"/>
                <w:szCs w:val="24"/>
              </w:rPr>
            </w:pPr>
          </w:p>
        </w:tc>
      </w:tr>
      <w:tr w:rsidR="003F15B7" w:rsidTr="00A30AC3">
        <w:trPr>
          <w:trHeight w:hRule="exact" w:val="278"/>
        </w:trPr>
        <w:tc>
          <w:tcPr>
            <w:tcW w:w="5275" w:type="dxa"/>
            <w:tcBorders>
              <w:top w:val="nil"/>
              <w:left w:val="nil"/>
              <w:bottom w:val="nil"/>
              <w:right w:val="nil"/>
            </w:tcBorders>
            <w:shd w:val="clear" w:color="auto" w:fill="FFFFFF"/>
          </w:tcPr>
          <w:p w:rsidR="003F15B7" w:rsidRDefault="003F15B7" w:rsidP="00A30AC3">
            <w:pPr>
              <w:rPr>
                <w:sz w:val="24"/>
                <w:szCs w:val="24"/>
              </w:rPr>
            </w:pPr>
            <w:r w:rsidRPr="00C5033A">
              <w:rPr>
                <w:sz w:val="24"/>
                <w:szCs w:val="24"/>
              </w:rPr>
              <w:t xml:space="preserve">отделение Астрахань </w:t>
            </w:r>
          </w:p>
          <w:p w:rsidR="003F15B7" w:rsidRDefault="003F15B7" w:rsidP="00A30AC3">
            <w:pPr>
              <w:shd w:val="clear" w:color="auto" w:fill="FFFFFF"/>
              <w:ind w:left="10"/>
              <w:rPr>
                <w:sz w:val="24"/>
                <w:szCs w:val="24"/>
              </w:rPr>
            </w:pPr>
            <w:r>
              <w:rPr>
                <w:sz w:val="24"/>
                <w:szCs w:val="24"/>
              </w:rPr>
              <w:t xml:space="preserve">Банка России// УФК </w:t>
            </w:r>
            <w:proofErr w:type="gramStart"/>
            <w:r>
              <w:rPr>
                <w:sz w:val="24"/>
                <w:szCs w:val="24"/>
              </w:rPr>
              <w:t>по</w:t>
            </w:r>
            <w:proofErr w:type="gramEnd"/>
            <w:r>
              <w:rPr>
                <w:sz w:val="24"/>
                <w:szCs w:val="24"/>
              </w:rPr>
              <w:t xml:space="preserve"> Астраханской</w:t>
            </w:r>
          </w:p>
          <w:p w:rsidR="003F15B7" w:rsidRPr="00E07C08" w:rsidRDefault="003F15B7" w:rsidP="00A30AC3">
            <w:pPr>
              <w:shd w:val="clear" w:color="auto" w:fill="FFFFFF"/>
              <w:ind w:left="10"/>
              <w:rPr>
                <w:sz w:val="24"/>
                <w:szCs w:val="24"/>
              </w:rPr>
            </w:pPr>
            <w:r>
              <w:rPr>
                <w:sz w:val="24"/>
                <w:szCs w:val="24"/>
              </w:rPr>
              <w:t>обл. г. Астрахань</w:t>
            </w:r>
          </w:p>
        </w:tc>
        <w:tc>
          <w:tcPr>
            <w:tcW w:w="5074" w:type="dxa"/>
            <w:tcBorders>
              <w:top w:val="nil"/>
              <w:left w:val="nil"/>
              <w:bottom w:val="nil"/>
              <w:right w:val="single" w:sz="6" w:space="0" w:color="auto"/>
            </w:tcBorders>
            <w:shd w:val="clear" w:color="auto" w:fill="FFFFFF"/>
          </w:tcPr>
          <w:p w:rsidR="003F15B7" w:rsidRPr="00E07C08" w:rsidRDefault="003F15B7" w:rsidP="00A30AC3">
            <w:pPr>
              <w:shd w:val="clear" w:color="auto" w:fill="FFFFFF"/>
              <w:rPr>
                <w:sz w:val="24"/>
                <w:szCs w:val="24"/>
              </w:rPr>
            </w:pPr>
          </w:p>
        </w:tc>
      </w:tr>
      <w:tr w:rsidR="003F15B7" w:rsidTr="00A30AC3">
        <w:trPr>
          <w:trHeight w:hRule="exact" w:val="398"/>
        </w:trPr>
        <w:tc>
          <w:tcPr>
            <w:tcW w:w="5275"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10"/>
              <w:rPr>
                <w:sz w:val="24"/>
                <w:szCs w:val="24"/>
              </w:rPr>
            </w:pP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840"/>
              <w:rPr>
                <w:sz w:val="24"/>
                <w:szCs w:val="24"/>
              </w:rPr>
            </w:pPr>
          </w:p>
        </w:tc>
      </w:tr>
      <w:tr w:rsidR="003F15B7" w:rsidTr="00A30AC3">
        <w:trPr>
          <w:trHeight w:hRule="exact" w:val="672"/>
        </w:trPr>
        <w:tc>
          <w:tcPr>
            <w:tcW w:w="5275" w:type="dxa"/>
            <w:tcBorders>
              <w:top w:val="nil"/>
              <w:left w:val="single" w:sz="6" w:space="0" w:color="auto"/>
              <w:bottom w:val="single" w:sz="6" w:space="0" w:color="auto"/>
              <w:right w:val="single" w:sz="6" w:space="0" w:color="auto"/>
            </w:tcBorders>
            <w:shd w:val="clear" w:color="auto" w:fill="FFFFFF"/>
          </w:tcPr>
          <w:p w:rsidR="003F15B7" w:rsidRPr="00E07C08" w:rsidRDefault="003F15B7" w:rsidP="00A30AC3">
            <w:pPr>
              <w:shd w:val="clear" w:color="auto" w:fill="FFFFFF"/>
              <w:ind w:left="1805"/>
              <w:rPr>
                <w:sz w:val="24"/>
                <w:szCs w:val="24"/>
              </w:rPr>
            </w:pPr>
          </w:p>
        </w:tc>
        <w:tc>
          <w:tcPr>
            <w:tcW w:w="5074" w:type="dxa"/>
            <w:tcBorders>
              <w:top w:val="nil"/>
              <w:left w:val="single" w:sz="6" w:space="0" w:color="auto"/>
              <w:bottom w:val="single" w:sz="6" w:space="0" w:color="auto"/>
              <w:right w:val="single" w:sz="6" w:space="0" w:color="auto"/>
            </w:tcBorders>
            <w:shd w:val="clear" w:color="auto" w:fill="FFFFFF"/>
          </w:tcPr>
          <w:p w:rsidR="003F15B7" w:rsidRPr="00E07C08" w:rsidRDefault="003F15B7" w:rsidP="00A30AC3">
            <w:pPr>
              <w:shd w:val="clear" w:color="auto" w:fill="FFFFFF"/>
              <w:ind w:right="1824"/>
              <w:jc w:val="right"/>
              <w:rPr>
                <w:sz w:val="24"/>
                <w:szCs w:val="24"/>
              </w:rPr>
            </w:pPr>
          </w:p>
        </w:tc>
      </w:tr>
      <w:tr w:rsidR="003F15B7" w:rsidTr="00A30AC3">
        <w:trPr>
          <w:trHeight w:hRule="exact" w:val="293"/>
        </w:trPr>
        <w:tc>
          <w:tcPr>
            <w:tcW w:w="5275" w:type="dxa"/>
            <w:tcBorders>
              <w:top w:val="single" w:sz="6" w:space="0" w:color="auto"/>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14"/>
              <w:rPr>
                <w:sz w:val="24"/>
                <w:szCs w:val="24"/>
              </w:rPr>
            </w:pPr>
            <w:r w:rsidRPr="00E07C08">
              <w:rPr>
                <w:rFonts w:eastAsia="Times New Roman"/>
                <w:sz w:val="24"/>
                <w:szCs w:val="24"/>
              </w:rPr>
              <w:t>От имени Заказчика:</w:t>
            </w:r>
          </w:p>
        </w:tc>
        <w:tc>
          <w:tcPr>
            <w:tcW w:w="5074" w:type="dxa"/>
            <w:tcBorders>
              <w:top w:val="single" w:sz="6" w:space="0" w:color="auto"/>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10"/>
              <w:rPr>
                <w:sz w:val="24"/>
                <w:szCs w:val="24"/>
              </w:rPr>
            </w:pPr>
            <w:r w:rsidRPr="00E07C08">
              <w:rPr>
                <w:rFonts w:eastAsia="Times New Roman"/>
                <w:sz w:val="24"/>
                <w:szCs w:val="24"/>
              </w:rPr>
              <w:t>От имени Поставщика:</w:t>
            </w:r>
          </w:p>
        </w:tc>
      </w:tr>
      <w:tr w:rsidR="003F15B7" w:rsidTr="00A30AC3">
        <w:trPr>
          <w:trHeight w:hRule="exact" w:val="278"/>
        </w:trPr>
        <w:tc>
          <w:tcPr>
            <w:tcW w:w="5275"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rPr>
                <w:sz w:val="24"/>
                <w:szCs w:val="24"/>
              </w:rPr>
            </w:pP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5"/>
              <w:rPr>
                <w:sz w:val="24"/>
                <w:szCs w:val="24"/>
              </w:rPr>
            </w:pPr>
          </w:p>
        </w:tc>
      </w:tr>
      <w:tr w:rsidR="003F15B7" w:rsidTr="00A30AC3">
        <w:trPr>
          <w:trHeight w:hRule="exact" w:val="408"/>
        </w:trPr>
        <w:tc>
          <w:tcPr>
            <w:tcW w:w="5275" w:type="dxa"/>
            <w:tcBorders>
              <w:top w:val="nil"/>
              <w:left w:val="nil"/>
              <w:bottom w:val="nil"/>
              <w:right w:val="single" w:sz="6" w:space="0" w:color="auto"/>
            </w:tcBorders>
            <w:shd w:val="clear" w:color="auto" w:fill="FFFFFF"/>
          </w:tcPr>
          <w:p w:rsidR="003F15B7" w:rsidRPr="00E07C08" w:rsidRDefault="003F15B7" w:rsidP="00A30AC3">
            <w:pPr>
              <w:shd w:val="clear" w:color="auto" w:fill="FFFFFF"/>
              <w:ind w:left="19"/>
              <w:rPr>
                <w:sz w:val="24"/>
                <w:szCs w:val="24"/>
                <w:lang w:val="en-US"/>
              </w:rPr>
            </w:pPr>
            <w:r w:rsidRPr="00E07C08">
              <w:rPr>
                <w:rFonts w:eastAsia="Times New Roman"/>
                <w:spacing w:val="-2"/>
                <w:sz w:val="24"/>
                <w:szCs w:val="24"/>
              </w:rPr>
              <w:t>Заведующий МБДОУ г. Астрахани №</w:t>
            </w:r>
            <w:r w:rsidRPr="00E07C08">
              <w:rPr>
                <w:rFonts w:eastAsia="Times New Roman"/>
                <w:spacing w:val="-2"/>
                <w:sz w:val="24"/>
                <w:szCs w:val="24"/>
                <w:lang w:val="en-US"/>
              </w:rPr>
              <w:t xml:space="preserve"> 67</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72"/>
              <w:rPr>
                <w:rFonts w:eastAsia="Times New Roman"/>
                <w:sz w:val="24"/>
                <w:szCs w:val="24"/>
              </w:rPr>
            </w:pPr>
          </w:p>
          <w:p w:rsidR="003F15B7" w:rsidRPr="00E07C08" w:rsidRDefault="003F15B7" w:rsidP="00A30AC3">
            <w:pPr>
              <w:shd w:val="clear" w:color="auto" w:fill="FFFFFF"/>
              <w:ind w:left="72"/>
              <w:rPr>
                <w:sz w:val="24"/>
                <w:szCs w:val="24"/>
              </w:rPr>
            </w:pPr>
          </w:p>
        </w:tc>
      </w:tr>
      <w:tr w:rsidR="003F15B7" w:rsidTr="00A30AC3">
        <w:trPr>
          <w:trHeight w:val="811"/>
        </w:trPr>
        <w:tc>
          <w:tcPr>
            <w:tcW w:w="5275"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tabs>
                <w:tab w:val="left" w:pos="102"/>
              </w:tabs>
              <w:spacing w:line="274" w:lineRule="exact"/>
              <w:ind w:left="960" w:right="470" w:hanging="716"/>
              <w:rPr>
                <w:sz w:val="24"/>
                <w:szCs w:val="24"/>
              </w:rPr>
            </w:pPr>
            <w:r w:rsidRPr="00E07C08">
              <w:rPr>
                <w:sz w:val="24"/>
                <w:szCs w:val="24"/>
              </w:rPr>
              <w:t xml:space="preserve">_____________________/ </w:t>
            </w:r>
            <w:proofErr w:type="spellStart"/>
            <w:r w:rsidRPr="00E07C08">
              <w:rPr>
                <w:rFonts w:eastAsia="Times New Roman"/>
                <w:sz w:val="24"/>
                <w:szCs w:val="24"/>
              </w:rPr>
              <w:t>Бодаговская</w:t>
            </w:r>
            <w:proofErr w:type="spellEnd"/>
            <w:r w:rsidRPr="00E07C08">
              <w:rPr>
                <w:rFonts w:eastAsia="Times New Roman"/>
                <w:sz w:val="24"/>
                <w:szCs w:val="24"/>
              </w:rPr>
              <w:t xml:space="preserve"> О.В. </w:t>
            </w:r>
          </w:p>
          <w:p w:rsidR="003F15B7" w:rsidRPr="00E07C08" w:rsidRDefault="003F15B7" w:rsidP="00A30AC3">
            <w:pPr>
              <w:rPr>
                <w:sz w:val="24"/>
                <w:szCs w:val="24"/>
              </w:rPr>
            </w:pPr>
          </w:p>
          <w:p w:rsidR="003F15B7" w:rsidRPr="00E07C08" w:rsidRDefault="003F15B7" w:rsidP="00A30AC3">
            <w:pPr>
              <w:rPr>
                <w:sz w:val="24"/>
                <w:szCs w:val="24"/>
              </w:rPr>
            </w:pPr>
            <w:r w:rsidRPr="00E07C08">
              <w:rPr>
                <w:sz w:val="24"/>
                <w:szCs w:val="24"/>
              </w:rPr>
              <w:t>М.П.</w:t>
            </w:r>
          </w:p>
        </w:tc>
        <w:tc>
          <w:tcPr>
            <w:tcW w:w="5074" w:type="dxa"/>
            <w:tcBorders>
              <w:top w:val="nil"/>
              <w:left w:val="single" w:sz="6" w:space="0" w:color="auto"/>
              <w:right w:val="single" w:sz="6" w:space="0" w:color="auto"/>
            </w:tcBorders>
            <w:shd w:val="clear" w:color="auto" w:fill="FFFFFF"/>
          </w:tcPr>
          <w:p w:rsidR="003F15B7" w:rsidRPr="00E07C08" w:rsidRDefault="003F15B7" w:rsidP="00A30AC3">
            <w:pPr>
              <w:shd w:val="clear" w:color="auto" w:fill="FFFFFF"/>
              <w:ind w:right="874"/>
              <w:jc w:val="right"/>
              <w:rPr>
                <w:sz w:val="24"/>
                <w:szCs w:val="24"/>
              </w:rPr>
            </w:pPr>
            <w:r w:rsidRPr="00E07C08">
              <w:rPr>
                <w:sz w:val="24"/>
                <w:szCs w:val="24"/>
              </w:rPr>
              <w:t xml:space="preserve">_____________________/ </w:t>
            </w:r>
            <w:r w:rsidRPr="00E07C08">
              <w:rPr>
                <w:rFonts w:eastAsia="Times New Roman"/>
                <w:sz w:val="24"/>
                <w:szCs w:val="24"/>
              </w:rPr>
              <w:t>/</w:t>
            </w:r>
          </w:p>
          <w:p w:rsidR="003F15B7" w:rsidRPr="00E07C08" w:rsidRDefault="003F15B7" w:rsidP="00A30AC3">
            <w:pPr>
              <w:shd w:val="clear" w:color="auto" w:fill="FFFFFF"/>
              <w:ind w:left="214" w:right="149"/>
              <w:jc w:val="right"/>
              <w:rPr>
                <w:sz w:val="24"/>
                <w:szCs w:val="24"/>
              </w:rPr>
            </w:pPr>
          </w:p>
          <w:p w:rsidR="003F15B7" w:rsidRPr="00E07C08" w:rsidRDefault="003F15B7" w:rsidP="00A30AC3">
            <w:pPr>
              <w:rPr>
                <w:sz w:val="24"/>
                <w:szCs w:val="24"/>
              </w:rPr>
            </w:pPr>
            <w:r w:rsidRPr="00E07C08">
              <w:rPr>
                <w:sz w:val="24"/>
                <w:szCs w:val="24"/>
              </w:rPr>
              <w:t xml:space="preserve"> М.П.</w:t>
            </w:r>
          </w:p>
        </w:tc>
      </w:tr>
      <w:tr w:rsidR="003F15B7" w:rsidTr="00A30AC3">
        <w:trPr>
          <w:trHeight w:hRule="exact" w:val="398"/>
        </w:trPr>
        <w:tc>
          <w:tcPr>
            <w:tcW w:w="5275" w:type="dxa"/>
            <w:tcBorders>
              <w:top w:val="nil"/>
              <w:left w:val="single" w:sz="6" w:space="0" w:color="auto"/>
              <w:bottom w:val="single" w:sz="6" w:space="0" w:color="auto"/>
              <w:right w:val="single" w:sz="6" w:space="0" w:color="auto"/>
            </w:tcBorders>
            <w:shd w:val="clear" w:color="auto" w:fill="FFFFFF"/>
          </w:tcPr>
          <w:p w:rsidR="003F15B7" w:rsidRDefault="003F15B7" w:rsidP="00A30AC3">
            <w:pPr>
              <w:shd w:val="clear" w:color="auto" w:fill="FFFFFF"/>
            </w:pPr>
          </w:p>
        </w:tc>
        <w:tc>
          <w:tcPr>
            <w:tcW w:w="5074" w:type="dxa"/>
            <w:tcBorders>
              <w:top w:val="nil"/>
              <w:left w:val="single" w:sz="6" w:space="0" w:color="auto"/>
              <w:bottom w:val="single" w:sz="6" w:space="0" w:color="auto"/>
              <w:right w:val="single" w:sz="6" w:space="0" w:color="auto"/>
            </w:tcBorders>
            <w:shd w:val="clear" w:color="auto" w:fill="FFFFFF"/>
          </w:tcPr>
          <w:p w:rsidR="003F15B7" w:rsidRDefault="003F15B7" w:rsidP="00A30AC3">
            <w:pPr>
              <w:shd w:val="clear" w:color="auto" w:fill="FFFFFF"/>
              <w:spacing w:line="182" w:lineRule="exact"/>
              <w:ind w:right="1330"/>
            </w:pPr>
          </w:p>
        </w:tc>
      </w:tr>
    </w:tbl>
    <w:p w:rsidR="007E6F70" w:rsidRPr="009B39AE" w:rsidRDefault="007E6F70" w:rsidP="009B39AE">
      <w:pPr>
        <w:sectPr w:rsidR="007E6F70" w:rsidRPr="009B39AE" w:rsidSect="007E6F70">
          <w:pgSz w:w="11909" w:h="16834"/>
          <w:pgMar w:top="601" w:right="360" w:bottom="360" w:left="1469" w:header="720" w:footer="720" w:gutter="0"/>
          <w:cols w:space="60"/>
          <w:noEndnote/>
        </w:sectPr>
      </w:pPr>
    </w:p>
    <w:p w:rsidR="003F553C" w:rsidRDefault="003F553C" w:rsidP="003F553C">
      <w:pPr>
        <w:spacing w:after="293" w:line="1" w:lineRule="exact"/>
        <w:rPr>
          <w:sz w:val="2"/>
          <w:szCs w:val="2"/>
        </w:rPr>
      </w:pPr>
    </w:p>
    <w:p w:rsidR="003F553C" w:rsidRDefault="003F553C" w:rsidP="003F553C">
      <w:pPr>
        <w:shd w:val="clear" w:color="auto" w:fill="FFFFFF"/>
        <w:ind w:left="7027"/>
      </w:pPr>
    </w:p>
    <w:p w:rsidR="003F553C" w:rsidRDefault="003F553C" w:rsidP="003F15B7">
      <w:pPr>
        <w:shd w:val="clear" w:color="auto" w:fill="FFFFFF"/>
        <w:ind w:left="7166"/>
        <w:jc w:val="right"/>
      </w:pPr>
      <w:proofErr w:type="spellStart"/>
      <w:r>
        <w:rPr>
          <w:rFonts w:ascii="Arial" w:hAnsi="Arial" w:cs="Arial"/>
          <w:i/>
          <w:iCs/>
          <w:sz w:val="2"/>
          <w:szCs w:val="2"/>
        </w:rPr>
        <w:t>■</w:t>
      </w:r>
      <w:r>
        <w:rPr>
          <w:rFonts w:eastAsia="Times New Roman"/>
          <w:spacing w:val="-6"/>
          <w:sz w:val="24"/>
          <w:szCs w:val="24"/>
        </w:rPr>
        <w:t>Приложение</w:t>
      </w:r>
      <w:proofErr w:type="spellEnd"/>
      <w:r>
        <w:rPr>
          <w:rFonts w:eastAsia="Times New Roman"/>
          <w:spacing w:val="-6"/>
          <w:sz w:val="24"/>
          <w:szCs w:val="24"/>
        </w:rPr>
        <w:t xml:space="preserve"> N 1 </w:t>
      </w:r>
      <w:r>
        <w:rPr>
          <w:rFonts w:eastAsia="Times New Roman"/>
          <w:spacing w:val="-4"/>
          <w:sz w:val="24"/>
          <w:szCs w:val="24"/>
        </w:rPr>
        <w:t>к Контракту</w:t>
      </w:r>
      <w:r w:rsidR="00A53749">
        <w:rPr>
          <w:rFonts w:eastAsia="Times New Roman"/>
          <w:spacing w:val="-4"/>
          <w:sz w:val="24"/>
          <w:szCs w:val="24"/>
        </w:rPr>
        <w:t xml:space="preserve"> № </w:t>
      </w:r>
    </w:p>
    <w:p w:rsidR="003F15B7" w:rsidRDefault="003F553C" w:rsidP="003F15B7">
      <w:pPr>
        <w:shd w:val="clear" w:color="auto" w:fill="FFFFFF"/>
        <w:tabs>
          <w:tab w:val="left" w:pos="8510"/>
        </w:tabs>
        <w:spacing w:line="274" w:lineRule="exact"/>
        <w:ind w:left="7195"/>
        <w:jc w:val="right"/>
      </w:pPr>
      <w:r>
        <w:rPr>
          <w:rFonts w:eastAsia="Times New Roman"/>
          <w:sz w:val="24"/>
          <w:szCs w:val="24"/>
        </w:rPr>
        <w:t>от"    "</w:t>
      </w:r>
      <w:r>
        <w:rPr>
          <w:rFonts w:ascii="Arial" w:eastAsia="Times New Roman" w:cs="Arial"/>
          <w:sz w:val="24"/>
          <w:szCs w:val="24"/>
        </w:rPr>
        <w:tab/>
      </w:r>
      <w:r>
        <w:rPr>
          <w:rFonts w:eastAsia="Times New Roman"/>
          <w:sz w:val="24"/>
          <w:szCs w:val="24"/>
        </w:rPr>
        <w:t xml:space="preserve">20     г. </w:t>
      </w:r>
    </w:p>
    <w:p w:rsidR="002920DF" w:rsidRPr="003F15B7" w:rsidRDefault="003F553C" w:rsidP="003F15B7">
      <w:pPr>
        <w:shd w:val="clear" w:color="auto" w:fill="FFFFFF"/>
        <w:tabs>
          <w:tab w:val="left" w:pos="8510"/>
        </w:tabs>
        <w:spacing w:line="274" w:lineRule="exact"/>
        <w:ind w:left="7195"/>
      </w:pPr>
      <w:r>
        <w:rPr>
          <w:rFonts w:eastAsia="Times New Roman"/>
          <w:spacing w:val="-4"/>
          <w:sz w:val="24"/>
          <w:szCs w:val="24"/>
        </w:rPr>
        <w:t>СПЕЦИФИКАЦИЯ</w:t>
      </w:r>
    </w:p>
    <w:tbl>
      <w:tblPr>
        <w:tblW w:w="15877" w:type="dxa"/>
        <w:tblInd w:w="-244" w:type="dxa"/>
        <w:tblLayout w:type="fixed"/>
        <w:tblCellMar>
          <w:left w:w="40" w:type="dxa"/>
          <w:right w:w="40" w:type="dxa"/>
        </w:tblCellMar>
        <w:tblLook w:val="0000"/>
      </w:tblPr>
      <w:tblGrid>
        <w:gridCol w:w="710"/>
        <w:gridCol w:w="3969"/>
        <w:gridCol w:w="3969"/>
        <w:gridCol w:w="1134"/>
        <w:gridCol w:w="1984"/>
        <w:gridCol w:w="1843"/>
        <w:gridCol w:w="2268"/>
      </w:tblGrid>
      <w:tr w:rsidR="00505CEA" w:rsidTr="003F15B7">
        <w:trPr>
          <w:trHeight w:hRule="exact" w:val="2198"/>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05CEA" w:rsidRDefault="00505CEA" w:rsidP="00A30AC3">
            <w:pPr>
              <w:shd w:val="clear" w:color="auto" w:fill="FFFFFF"/>
              <w:spacing w:line="274" w:lineRule="exact"/>
              <w:ind w:left="82" w:right="62"/>
            </w:pPr>
            <w:r>
              <w:rPr>
                <w:sz w:val="24"/>
                <w:szCs w:val="24"/>
              </w:rPr>
              <w:t xml:space="preserve">N </w:t>
            </w:r>
            <w:proofErr w:type="spellStart"/>
            <w:proofErr w:type="gramStart"/>
            <w:r>
              <w:rPr>
                <w:rFonts w:eastAsia="Times New Roman"/>
                <w:sz w:val="24"/>
                <w:szCs w:val="24"/>
              </w:rPr>
              <w:t>п</w:t>
            </w:r>
            <w:proofErr w:type="spellEnd"/>
            <w:proofErr w:type="gramEnd"/>
            <w:r>
              <w:rPr>
                <w:rFonts w:eastAsia="Times New Roman"/>
                <w:sz w:val="24"/>
                <w:szCs w:val="24"/>
              </w:rPr>
              <w:t>/</w:t>
            </w:r>
            <w:proofErr w:type="spellStart"/>
            <w:r>
              <w:rPr>
                <w:rFonts w:eastAsia="Times New Roman"/>
                <w:sz w:val="24"/>
                <w:szCs w:val="24"/>
              </w:rPr>
              <w:t>п</w:t>
            </w:r>
            <w:proofErr w:type="spellEnd"/>
          </w:p>
        </w:tc>
        <w:tc>
          <w:tcPr>
            <w:tcW w:w="3969" w:type="dxa"/>
            <w:tcBorders>
              <w:top w:val="single" w:sz="6" w:space="0" w:color="auto"/>
              <w:left w:val="single" w:sz="6" w:space="0" w:color="auto"/>
              <w:bottom w:val="single" w:sz="6" w:space="0" w:color="auto"/>
              <w:right w:val="single" w:sz="4" w:space="0" w:color="auto"/>
            </w:tcBorders>
            <w:shd w:val="clear" w:color="auto" w:fill="FFFFFF"/>
          </w:tcPr>
          <w:p w:rsidR="00505CEA" w:rsidRDefault="00505CEA" w:rsidP="00A30AC3">
            <w:pPr>
              <w:shd w:val="clear" w:color="auto" w:fill="FFFFFF"/>
              <w:jc w:val="center"/>
            </w:pPr>
            <w:r>
              <w:rPr>
                <w:rFonts w:eastAsia="Times New Roman"/>
                <w:spacing w:val="-3"/>
                <w:sz w:val="24"/>
                <w:szCs w:val="24"/>
              </w:rPr>
              <w:t>Наименование Товара</w:t>
            </w:r>
          </w:p>
        </w:tc>
        <w:tc>
          <w:tcPr>
            <w:tcW w:w="3969" w:type="dxa"/>
            <w:tcBorders>
              <w:top w:val="single" w:sz="6" w:space="0" w:color="auto"/>
              <w:left w:val="single" w:sz="6" w:space="0" w:color="auto"/>
              <w:bottom w:val="single" w:sz="6" w:space="0" w:color="auto"/>
              <w:right w:val="single" w:sz="4" w:space="0" w:color="auto"/>
            </w:tcBorders>
            <w:shd w:val="clear" w:color="auto" w:fill="FFFFFF"/>
          </w:tcPr>
          <w:p w:rsidR="00505CEA" w:rsidRPr="0032178F" w:rsidRDefault="00505CEA" w:rsidP="00A30AC3">
            <w:pPr>
              <w:shd w:val="clear" w:color="auto" w:fill="FFFFFF"/>
              <w:spacing w:line="274" w:lineRule="exact"/>
              <w:jc w:val="center"/>
              <w:rPr>
                <w:lang w:val="en-US"/>
              </w:rPr>
            </w:pPr>
            <w:r w:rsidRPr="003666C8">
              <w:rPr>
                <w:sz w:val="22"/>
                <w:szCs w:val="22"/>
                <w:lang w:eastAsia="en-US"/>
              </w:rPr>
              <w:t>Остаточный срок годности</w:t>
            </w: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505CEA" w:rsidRDefault="00505CEA" w:rsidP="00A30AC3">
            <w:pPr>
              <w:shd w:val="clear" w:color="auto" w:fill="FFFFFF"/>
              <w:spacing w:line="274" w:lineRule="exact"/>
              <w:jc w:val="right"/>
            </w:pPr>
            <w:r>
              <w:rPr>
                <w:rFonts w:eastAsia="Times New Roman"/>
                <w:spacing w:val="-5"/>
                <w:sz w:val="24"/>
                <w:szCs w:val="24"/>
              </w:rPr>
              <w:t>Ед.</w:t>
            </w:r>
            <w:r>
              <w:rPr>
                <w:rFonts w:eastAsia="Times New Roman"/>
                <w:sz w:val="24"/>
                <w:szCs w:val="24"/>
              </w:rPr>
              <w:t xml:space="preserve"> </w:t>
            </w:r>
            <w:proofErr w:type="spellStart"/>
            <w:r>
              <w:rPr>
                <w:rFonts w:eastAsia="Times New Roman"/>
                <w:spacing w:val="-3"/>
                <w:sz w:val="24"/>
                <w:szCs w:val="24"/>
              </w:rPr>
              <w:t>изм</w:t>
            </w:r>
            <w:proofErr w:type="spellEnd"/>
            <w:r>
              <w:rPr>
                <w:rFonts w:eastAsia="Times New Roman"/>
                <w:spacing w:val="-3"/>
                <w:sz w:val="24"/>
                <w:szCs w:val="24"/>
              </w:rPr>
              <w:t>.</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505CEA" w:rsidRDefault="00505CEA" w:rsidP="00A30AC3">
            <w:pPr>
              <w:shd w:val="clear" w:color="auto" w:fill="FFFFFF"/>
              <w:spacing w:line="274" w:lineRule="exact"/>
              <w:jc w:val="center"/>
            </w:pPr>
            <w:r>
              <w:rPr>
                <w:rFonts w:eastAsia="Times New Roman"/>
                <w:spacing w:val="-3"/>
                <w:sz w:val="24"/>
                <w:szCs w:val="24"/>
              </w:rPr>
              <w:t>Количест</w:t>
            </w:r>
            <w:r>
              <w:rPr>
                <w:rFonts w:eastAsia="Times New Roman"/>
                <w:sz w:val="24"/>
                <w:szCs w:val="24"/>
              </w:rPr>
              <w:t xml:space="preserve">во </w:t>
            </w:r>
            <w:proofErr w:type="gramStart"/>
            <w:r>
              <w:rPr>
                <w:rFonts w:eastAsia="Times New Roman"/>
                <w:sz w:val="24"/>
                <w:szCs w:val="24"/>
              </w:rPr>
              <w:t>в</w:t>
            </w:r>
            <w:proofErr w:type="gramEnd"/>
          </w:p>
          <w:p w:rsidR="00505CEA" w:rsidRDefault="00505CEA" w:rsidP="00A30AC3">
            <w:pPr>
              <w:shd w:val="clear" w:color="auto" w:fill="FFFFFF"/>
              <w:spacing w:line="274" w:lineRule="exact"/>
              <w:jc w:val="center"/>
            </w:pPr>
            <w:proofErr w:type="gramStart"/>
            <w:r>
              <w:rPr>
                <w:rFonts w:eastAsia="Times New Roman"/>
                <w:spacing w:val="-4"/>
                <w:sz w:val="24"/>
                <w:szCs w:val="24"/>
              </w:rPr>
              <w:t>единицах</w:t>
            </w:r>
            <w:proofErr w:type="gramEnd"/>
          </w:p>
          <w:p w:rsidR="00505CEA" w:rsidRDefault="00505CEA" w:rsidP="00A30AC3">
            <w:pPr>
              <w:shd w:val="clear" w:color="auto" w:fill="FFFFFF"/>
              <w:spacing w:line="274" w:lineRule="exact"/>
              <w:jc w:val="center"/>
            </w:pPr>
            <w:proofErr w:type="spellStart"/>
            <w:r>
              <w:rPr>
                <w:rFonts w:eastAsia="Times New Roman"/>
                <w:spacing w:val="-4"/>
                <w:sz w:val="24"/>
                <w:szCs w:val="24"/>
              </w:rPr>
              <w:t>измерени</w:t>
            </w:r>
            <w:proofErr w:type="spellEnd"/>
          </w:p>
          <w:p w:rsidR="00505CEA" w:rsidRDefault="00505CEA" w:rsidP="00A30AC3">
            <w:pPr>
              <w:shd w:val="clear" w:color="auto" w:fill="FFFFFF"/>
              <w:spacing w:line="274" w:lineRule="exact"/>
              <w:jc w:val="center"/>
            </w:pPr>
            <w:r>
              <w:rPr>
                <w:rFonts w:eastAsia="Times New Roman"/>
                <w:sz w:val="24"/>
                <w:szCs w:val="24"/>
              </w:rPr>
              <w:t>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05CEA" w:rsidRDefault="00505CEA" w:rsidP="00A30AC3">
            <w:pPr>
              <w:shd w:val="clear" w:color="auto" w:fill="FFFFFF"/>
              <w:spacing w:line="274" w:lineRule="exact"/>
              <w:jc w:val="center"/>
            </w:pPr>
            <w:r>
              <w:rPr>
                <w:rFonts w:eastAsia="Times New Roman"/>
                <w:sz w:val="24"/>
                <w:szCs w:val="24"/>
              </w:rPr>
              <w:t xml:space="preserve">Цена </w:t>
            </w:r>
            <w:proofErr w:type="gramStart"/>
            <w:r>
              <w:rPr>
                <w:rFonts w:eastAsia="Times New Roman"/>
                <w:sz w:val="24"/>
                <w:szCs w:val="24"/>
              </w:rPr>
              <w:t>за</w:t>
            </w:r>
            <w:proofErr w:type="gramEnd"/>
          </w:p>
          <w:p w:rsidR="00505CEA" w:rsidRDefault="00505CEA" w:rsidP="00A30AC3">
            <w:pPr>
              <w:shd w:val="clear" w:color="auto" w:fill="FFFFFF"/>
              <w:spacing w:line="274" w:lineRule="exact"/>
              <w:jc w:val="center"/>
            </w:pPr>
            <w:r>
              <w:rPr>
                <w:rFonts w:eastAsia="Times New Roman"/>
                <w:sz w:val="24"/>
                <w:szCs w:val="24"/>
              </w:rPr>
              <w:t>единицу</w:t>
            </w:r>
          </w:p>
          <w:p w:rsidR="00505CEA" w:rsidRDefault="00505CEA" w:rsidP="00A30AC3">
            <w:pPr>
              <w:shd w:val="clear" w:color="auto" w:fill="FFFFFF"/>
              <w:spacing w:line="274" w:lineRule="exact"/>
              <w:jc w:val="center"/>
            </w:pPr>
            <w:r>
              <w:rPr>
                <w:rFonts w:eastAsia="Times New Roman"/>
                <w:spacing w:val="-1"/>
                <w:sz w:val="24"/>
                <w:szCs w:val="24"/>
              </w:rPr>
              <w:t>измерения,</w:t>
            </w:r>
          </w:p>
          <w:p w:rsidR="00505CEA" w:rsidRDefault="00505CEA" w:rsidP="00A30AC3">
            <w:pPr>
              <w:shd w:val="clear" w:color="auto" w:fill="FFFFFF"/>
              <w:spacing w:line="274" w:lineRule="exact"/>
              <w:jc w:val="center"/>
            </w:pPr>
            <w:r>
              <w:rPr>
                <w:rFonts w:eastAsia="Times New Roman"/>
                <w:sz w:val="24"/>
                <w:szCs w:val="24"/>
              </w:rPr>
              <w:t>руб.</w:t>
            </w:r>
          </w:p>
          <w:p w:rsidR="00505CEA" w:rsidRDefault="00505CEA" w:rsidP="00A30AC3">
            <w:pPr>
              <w:shd w:val="clear" w:color="auto" w:fill="FFFFFF"/>
              <w:spacing w:line="274" w:lineRule="exact"/>
              <w:jc w:val="center"/>
            </w:pPr>
            <w:proofErr w:type="gramStart"/>
            <w:r>
              <w:rPr>
                <w:spacing w:val="-2"/>
                <w:sz w:val="24"/>
                <w:szCs w:val="24"/>
              </w:rPr>
              <w:t>(</w:t>
            </w:r>
            <w:r>
              <w:rPr>
                <w:rFonts w:eastAsia="Times New Roman"/>
                <w:spacing w:val="-2"/>
                <w:sz w:val="24"/>
                <w:szCs w:val="24"/>
              </w:rPr>
              <w:t>включая</w:t>
            </w:r>
            <w:proofErr w:type="gramEnd"/>
          </w:p>
          <w:p w:rsidR="00505CEA" w:rsidRDefault="00505CEA" w:rsidP="00A30AC3">
            <w:pPr>
              <w:shd w:val="clear" w:color="auto" w:fill="FFFFFF"/>
              <w:spacing w:line="274" w:lineRule="exact"/>
              <w:jc w:val="center"/>
            </w:pPr>
            <w:r>
              <w:rPr>
                <w:rFonts w:eastAsia="Times New Roman"/>
                <w:spacing w:val="-3"/>
                <w:sz w:val="24"/>
                <w:szCs w:val="24"/>
              </w:rPr>
              <w:t>НДС) (если</w:t>
            </w:r>
          </w:p>
          <w:p w:rsidR="00505CEA" w:rsidRDefault="00505CEA" w:rsidP="00A30AC3">
            <w:pPr>
              <w:shd w:val="clear" w:color="auto" w:fill="FFFFFF"/>
              <w:spacing w:line="274" w:lineRule="exact"/>
              <w:jc w:val="center"/>
            </w:pPr>
            <w:r>
              <w:rPr>
                <w:rFonts w:eastAsia="Times New Roman"/>
                <w:spacing w:val="-1"/>
                <w:sz w:val="24"/>
                <w:szCs w:val="24"/>
              </w:rPr>
              <w:t>облагается</w:t>
            </w:r>
          </w:p>
          <w:p w:rsidR="00505CEA" w:rsidRDefault="00505CEA" w:rsidP="00A30AC3">
            <w:pPr>
              <w:shd w:val="clear" w:color="auto" w:fill="FFFFFF"/>
              <w:spacing w:line="274" w:lineRule="exact"/>
              <w:jc w:val="center"/>
            </w:pPr>
            <w:proofErr w:type="gramStart"/>
            <w:r>
              <w:rPr>
                <w:rFonts w:eastAsia="Times New Roman"/>
                <w:sz w:val="24"/>
                <w:szCs w:val="24"/>
              </w:rPr>
              <w:t>НДС)</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05CEA" w:rsidRDefault="00505CEA" w:rsidP="00A30AC3">
            <w:pPr>
              <w:shd w:val="clear" w:color="auto" w:fill="FFFFFF"/>
              <w:spacing w:line="274" w:lineRule="exact"/>
              <w:jc w:val="center"/>
            </w:pPr>
            <w:r>
              <w:rPr>
                <w:rFonts w:eastAsia="Times New Roman"/>
                <w:spacing w:val="-5"/>
                <w:sz w:val="24"/>
                <w:szCs w:val="24"/>
              </w:rPr>
              <w:t>Стоимость,</w:t>
            </w:r>
          </w:p>
          <w:p w:rsidR="00505CEA" w:rsidRDefault="00505CEA" w:rsidP="00A30AC3">
            <w:pPr>
              <w:shd w:val="clear" w:color="auto" w:fill="FFFFFF"/>
              <w:spacing w:line="274" w:lineRule="exact"/>
              <w:jc w:val="center"/>
            </w:pPr>
            <w:r>
              <w:rPr>
                <w:rFonts w:eastAsia="Times New Roman"/>
                <w:sz w:val="24"/>
                <w:szCs w:val="24"/>
              </w:rPr>
              <w:t>руб.</w:t>
            </w:r>
          </w:p>
          <w:p w:rsidR="00505CEA" w:rsidRDefault="00505CEA" w:rsidP="00A30AC3">
            <w:pPr>
              <w:shd w:val="clear" w:color="auto" w:fill="FFFFFF"/>
              <w:spacing w:line="274" w:lineRule="exact"/>
              <w:jc w:val="center"/>
            </w:pPr>
            <w:proofErr w:type="gramStart"/>
            <w:r>
              <w:rPr>
                <w:sz w:val="24"/>
                <w:szCs w:val="24"/>
              </w:rPr>
              <w:t>(</w:t>
            </w:r>
            <w:r>
              <w:rPr>
                <w:rFonts w:eastAsia="Times New Roman"/>
                <w:sz w:val="24"/>
                <w:szCs w:val="24"/>
              </w:rPr>
              <w:t>включая</w:t>
            </w:r>
            <w:proofErr w:type="gramEnd"/>
          </w:p>
          <w:p w:rsidR="00505CEA" w:rsidRDefault="00505CEA" w:rsidP="00A30AC3">
            <w:pPr>
              <w:shd w:val="clear" w:color="auto" w:fill="FFFFFF"/>
              <w:spacing w:line="274" w:lineRule="exact"/>
              <w:jc w:val="center"/>
            </w:pPr>
            <w:r>
              <w:rPr>
                <w:rFonts w:eastAsia="Times New Roman"/>
                <w:spacing w:val="-4"/>
                <w:sz w:val="24"/>
                <w:szCs w:val="24"/>
              </w:rPr>
              <w:t>НДС) (если</w:t>
            </w:r>
          </w:p>
          <w:p w:rsidR="00505CEA" w:rsidRDefault="00505CEA" w:rsidP="00A30AC3">
            <w:pPr>
              <w:shd w:val="clear" w:color="auto" w:fill="FFFFFF"/>
              <w:spacing w:line="274" w:lineRule="exact"/>
              <w:jc w:val="center"/>
            </w:pPr>
            <w:r>
              <w:rPr>
                <w:rFonts w:eastAsia="Times New Roman"/>
                <w:spacing w:val="-3"/>
                <w:sz w:val="24"/>
                <w:szCs w:val="24"/>
              </w:rPr>
              <w:t>облагается</w:t>
            </w:r>
          </w:p>
          <w:p w:rsidR="00505CEA" w:rsidRDefault="00505CEA" w:rsidP="00A30AC3">
            <w:pPr>
              <w:shd w:val="clear" w:color="auto" w:fill="FFFFFF"/>
              <w:spacing w:line="274" w:lineRule="exact"/>
              <w:jc w:val="center"/>
            </w:pPr>
            <w:proofErr w:type="gramStart"/>
            <w:r>
              <w:rPr>
                <w:rFonts w:eastAsia="Times New Roman"/>
                <w:sz w:val="24"/>
                <w:szCs w:val="24"/>
              </w:rPr>
              <w:t>НДС)</w:t>
            </w:r>
            <w:proofErr w:type="gramEnd"/>
          </w:p>
        </w:tc>
      </w:tr>
      <w:tr w:rsidR="00505CEA" w:rsidTr="003F15B7">
        <w:trPr>
          <w:trHeight w:hRule="exact" w:val="272"/>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05CEA" w:rsidRDefault="00505CEA" w:rsidP="00A30AC3">
            <w:pPr>
              <w:shd w:val="clear" w:color="auto" w:fill="FFFFFF"/>
              <w:jc w:val="center"/>
            </w:pPr>
            <w:r>
              <w:rPr>
                <w:sz w:val="24"/>
                <w:szCs w:val="24"/>
              </w:rPr>
              <w:t>1</w:t>
            </w:r>
          </w:p>
        </w:tc>
        <w:tc>
          <w:tcPr>
            <w:tcW w:w="3969" w:type="dxa"/>
            <w:tcBorders>
              <w:top w:val="single" w:sz="6" w:space="0" w:color="auto"/>
              <w:left w:val="single" w:sz="6" w:space="0" w:color="auto"/>
              <w:bottom w:val="single" w:sz="6" w:space="0" w:color="auto"/>
              <w:right w:val="single" w:sz="4" w:space="0" w:color="auto"/>
            </w:tcBorders>
            <w:shd w:val="clear" w:color="auto" w:fill="FFFFFF"/>
          </w:tcPr>
          <w:p w:rsidR="00505CEA" w:rsidRDefault="00505CEA" w:rsidP="00A30AC3">
            <w:pPr>
              <w:shd w:val="clear" w:color="auto" w:fill="FFFFFF"/>
              <w:jc w:val="center"/>
            </w:pPr>
            <w:r>
              <w:rPr>
                <w:sz w:val="24"/>
                <w:szCs w:val="24"/>
              </w:rPr>
              <w:t>2</w:t>
            </w:r>
          </w:p>
        </w:tc>
        <w:tc>
          <w:tcPr>
            <w:tcW w:w="3969" w:type="dxa"/>
            <w:tcBorders>
              <w:top w:val="single" w:sz="6" w:space="0" w:color="auto"/>
              <w:left w:val="single" w:sz="6" w:space="0" w:color="auto"/>
              <w:bottom w:val="single" w:sz="6" w:space="0" w:color="auto"/>
              <w:right w:val="single" w:sz="4" w:space="0" w:color="auto"/>
            </w:tcBorders>
            <w:shd w:val="clear" w:color="auto" w:fill="FFFFFF"/>
          </w:tcPr>
          <w:p w:rsidR="00505CEA" w:rsidRDefault="00505CEA" w:rsidP="00A30AC3">
            <w:pPr>
              <w:shd w:val="clear" w:color="auto" w:fill="FFFFFF"/>
              <w:jc w:val="center"/>
            </w:pP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505CEA" w:rsidRDefault="00505CEA" w:rsidP="00A30AC3">
            <w:pPr>
              <w:shd w:val="clear" w:color="auto" w:fill="FFFFFF"/>
              <w:jc w:val="right"/>
            </w:pPr>
            <w:r>
              <w:t>4</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505CEA" w:rsidRDefault="00505CEA" w:rsidP="00A30AC3">
            <w:pPr>
              <w:shd w:val="clear" w:color="auto" w:fill="FFFFFF"/>
              <w:jc w:val="center"/>
            </w:pPr>
            <w:r>
              <w:t>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05CEA" w:rsidRDefault="00505CEA" w:rsidP="00A30AC3">
            <w:pPr>
              <w:shd w:val="clear" w:color="auto" w:fill="FFFFFF"/>
              <w:jc w:val="center"/>
            </w:pPr>
            <w:r>
              <w:rPr>
                <w:sz w:val="24"/>
                <w:szCs w:val="24"/>
              </w:rPr>
              <w:t>6</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05CEA" w:rsidRDefault="00505CEA" w:rsidP="00A30AC3">
            <w:pPr>
              <w:shd w:val="clear" w:color="auto" w:fill="FFFFFF"/>
              <w:jc w:val="center"/>
            </w:pPr>
            <w:r>
              <w:rPr>
                <w:sz w:val="24"/>
                <w:szCs w:val="24"/>
              </w:rPr>
              <w:t>7</w:t>
            </w:r>
          </w:p>
        </w:tc>
      </w:tr>
      <w:tr w:rsidR="00740765" w:rsidTr="005B2638">
        <w:trPr>
          <w:trHeight w:hRule="exact" w:val="1892"/>
        </w:trPr>
        <w:tc>
          <w:tcPr>
            <w:tcW w:w="710" w:type="dxa"/>
            <w:tcBorders>
              <w:top w:val="single" w:sz="6" w:space="0" w:color="auto"/>
              <w:left w:val="single" w:sz="6" w:space="0" w:color="auto"/>
              <w:bottom w:val="single" w:sz="4" w:space="0" w:color="auto"/>
              <w:right w:val="single" w:sz="6" w:space="0" w:color="auto"/>
            </w:tcBorders>
            <w:shd w:val="clear" w:color="auto" w:fill="FFFFFF"/>
          </w:tcPr>
          <w:p w:rsidR="00740765" w:rsidRDefault="00740765" w:rsidP="00A30AC3">
            <w:pPr>
              <w:shd w:val="clear" w:color="auto" w:fill="FFFFFF"/>
              <w:jc w:val="center"/>
              <w:rPr>
                <w:sz w:val="24"/>
                <w:szCs w:val="24"/>
              </w:rPr>
            </w:pPr>
            <w:r>
              <w:rPr>
                <w:sz w:val="24"/>
                <w:szCs w:val="24"/>
              </w:rPr>
              <w:t>1</w:t>
            </w:r>
          </w:p>
        </w:tc>
        <w:tc>
          <w:tcPr>
            <w:tcW w:w="3969" w:type="dxa"/>
            <w:tcBorders>
              <w:top w:val="single" w:sz="6" w:space="0" w:color="auto"/>
              <w:left w:val="single" w:sz="6" w:space="0" w:color="auto"/>
              <w:bottom w:val="single" w:sz="4" w:space="0" w:color="auto"/>
              <w:right w:val="single" w:sz="4" w:space="0" w:color="auto"/>
            </w:tcBorders>
            <w:shd w:val="clear" w:color="auto" w:fill="FFFFFF"/>
          </w:tcPr>
          <w:p w:rsidR="00740765" w:rsidRPr="009E443D" w:rsidRDefault="00740765" w:rsidP="000E6516">
            <w:pPr>
              <w:shd w:val="clear" w:color="auto" w:fill="FFFFFF"/>
              <w:spacing w:line="274" w:lineRule="exact"/>
              <w:ind w:right="254"/>
              <w:rPr>
                <w:sz w:val="24"/>
                <w:szCs w:val="24"/>
              </w:rPr>
            </w:pPr>
            <w:r>
              <w:rPr>
                <w:rFonts w:ascii="Verdana" w:hAnsi="Verdana"/>
                <w:color w:val="033522"/>
                <w:sz w:val="22"/>
                <w:szCs w:val="22"/>
              </w:rPr>
              <w:t xml:space="preserve">Хлеб белый из пшеничной муки высшего сорта в упаковке, не менее 0,5 </w:t>
            </w:r>
            <w:proofErr w:type="spellStart"/>
            <w:r>
              <w:rPr>
                <w:rFonts w:ascii="Verdana" w:hAnsi="Verdana"/>
                <w:color w:val="033522"/>
                <w:sz w:val="22"/>
                <w:szCs w:val="22"/>
              </w:rPr>
              <w:t>кг</w:t>
            </w:r>
            <w:proofErr w:type="gramStart"/>
            <w:r>
              <w:rPr>
                <w:rFonts w:ascii="Verdana" w:hAnsi="Verdana"/>
                <w:color w:val="033522"/>
                <w:sz w:val="22"/>
                <w:szCs w:val="22"/>
              </w:rPr>
              <w:t>,н</w:t>
            </w:r>
            <w:proofErr w:type="gramEnd"/>
            <w:r>
              <w:rPr>
                <w:rFonts w:ascii="Verdana" w:hAnsi="Verdana"/>
                <w:color w:val="033522"/>
                <w:sz w:val="22"/>
                <w:szCs w:val="22"/>
              </w:rPr>
              <w:t>арезной</w:t>
            </w:r>
            <w:proofErr w:type="spellEnd"/>
          </w:p>
        </w:tc>
        <w:tc>
          <w:tcPr>
            <w:tcW w:w="3969" w:type="dxa"/>
            <w:vMerge w:val="restart"/>
            <w:tcBorders>
              <w:top w:val="single" w:sz="6" w:space="0" w:color="auto"/>
              <w:left w:val="single" w:sz="6" w:space="0" w:color="auto"/>
              <w:right w:val="single" w:sz="4" w:space="0" w:color="auto"/>
            </w:tcBorders>
            <w:shd w:val="clear" w:color="auto" w:fill="FFFFFF"/>
          </w:tcPr>
          <w:p w:rsidR="00740765" w:rsidRPr="00E07C08" w:rsidRDefault="00740765" w:rsidP="00740765">
            <w:pPr>
              <w:shd w:val="clear" w:color="auto" w:fill="FFFFFF"/>
              <w:jc w:val="center"/>
              <w:rPr>
                <w:sz w:val="24"/>
                <w:szCs w:val="24"/>
              </w:rPr>
            </w:pPr>
            <w:r w:rsidRPr="00E54F8C">
              <w:rPr>
                <w:rFonts w:eastAsia="Calibri"/>
                <w:sz w:val="24"/>
                <w:szCs w:val="24"/>
              </w:rPr>
              <w:t xml:space="preserve">с остаточным сроком годности не менее </w:t>
            </w:r>
            <w:r>
              <w:rPr>
                <w:rFonts w:eastAsia="Calibri"/>
                <w:sz w:val="24"/>
                <w:szCs w:val="24"/>
              </w:rPr>
              <w:t>2 -</w:t>
            </w:r>
            <w:proofErr w:type="spellStart"/>
            <w:r>
              <w:rPr>
                <w:rFonts w:eastAsia="Calibri"/>
                <w:sz w:val="24"/>
                <w:szCs w:val="24"/>
              </w:rPr>
              <w:t>х</w:t>
            </w:r>
            <w:proofErr w:type="spellEnd"/>
            <w:r>
              <w:rPr>
                <w:rFonts w:eastAsia="Calibri"/>
                <w:sz w:val="24"/>
                <w:szCs w:val="24"/>
              </w:rPr>
              <w:t xml:space="preserve"> суток</w:t>
            </w:r>
            <w:r w:rsidRPr="00E54F8C">
              <w:rPr>
                <w:rFonts w:eastAsia="Calibri"/>
                <w:sz w:val="24"/>
                <w:szCs w:val="24"/>
              </w:rPr>
              <w:t xml:space="preserve"> </w:t>
            </w:r>
            <w:r>
              <w:rPr>
                <w:rFonts w:eastAsia="Calibri"/>
                <w:sz w:val="24"/>
                <w:szCs w:val="24"/>
              </w:rPr>
              <w:t>на момент поставки товара</w:t>
            </w:r>
          </w:p>
        </w:tc>
        <w:tc>
          <w:tcPr>
            <w:tcW w:w="1134" w:type="dxa"/>
            <w:tcBorders>
              <w:top w:val="single" w:sz="6" w:space="0" w:color="auto"/>
              <w:left w:val="single" w:sz="4" w:space="0" w:color="auto"/>
              <w:bottom w:val="single" w:sz="4" w:space="0" w:color="auto"/>
              <w:right w:val="single" w:sz="6" w:space="0" w:color="auto"/>
            </w:tcBorders>
            <w:shd w:val="clear" w:color="auto" w:fill="FFFFFF"/>
          </w:tcPr>
          <w:p w:rsidR="00740765" w:rsidRPr="00E07C08" w:rsidRDefault="00740765" w:rsidP="00A30AC3">
            <w:pPr>
              <w:shd w:val="clear" w:color="auto" w:fill="FFFFFF"/>
              <w:jc w:val="right"/>
              <w:rPr>
                <w:sz w:val="24"/>
                <w:szCs w:val="24"/>
              </w:rPr>
            </w:pPr>
            <w:r>
              <w:rPr>
                <w:sz w:val="24"/>
                <w:szCs w:val="24"/>
              </w:rPr>
              <w:t>кг</w:t>
            </w:r>
          </w:p>
        </w:tc>
        <w:tc>
          <w:tcPr>
            <w:tcW w:w="1984" w:type="dxa"/>
            <w:tcBorders>
              <w:top w:val="single" w:sz="6" w:space="0" w:color="auto"/>
              <w:left w:val="single" w:sz="6" w:space="0" w:color="auto"/>
              <w:bottom w:val="single" w:sz="4" w:space="0" w:color="auto"/>
              <w:right w:val="single" w:sz="6" w:space="0" w:color="auto"/>
            </w:tcBorders>
            <w:shd w:val="clear" w:color="auto" w:fill="FFFFFF"/>
          </w:tcPr>
          <w:p w:rsidR="00740765" w:rsidRPr="00332A18" w:rsidRDefault="00740765" w:rsidP="00A30AC3">
            <w:pPr>
              <w:shd w:val="clear" w:color="auto" w:fill="FFFFFF"/>
              <w:rPr>
                <w:sz w:val="24"/>
                <w:szCs w:val="24"/>
              </w:rPr>
            </w:pPr>
            <w:r>
              <w:rPr>
                <w:sz w:val="24"/>
                <w:szCs w:val="24"/>
              </w:rPr>
              <w:t>505,000</w:t>
            </w:r>
          </w:p>
        </w:tc>
        <w:tc>
          <w:tcPr>
            <w:tcW w:w="1843" w:type="dxa"/>
            <w:tcBorders>
              <w:top w:val="single" w:sz="6" w:space="0" w:color="auto"/>
              <w:left w:val="single" w:sz="6" w:space="0" w:color="auto"/>
              <w:bottom w:val="single" w:sz="4" w:space="0" w:color="auto"/>
              <w:right w:val="single" w:sz="6" w:space="0" w:color="auto"/>
            </w:tcBorders>
            <w:shd w:val="clear" w:color="auto" w:fill="FFFFFF"/>
          </w:tcPr>
          <w:p w:rsidR="00740765" w:rsidRPr="00E07C08" w:rsidRDefault="00740765" w:rsidP="00A30AC3">
            <w:pPr>
              <w:shd w:val="clear" w:color="auto" w:fill="FFFFFF"/>
              <w:rPr>
                <w:sz w:val="24"/>
                <w:szCs w:val="24"/>
              </w:rPr>
            </w:pPr>
          </w:p>
        </w:tc>
        <w:tc>
          <w:tcPr>
            <w:tcW w:w="2268" w:type="dxa"/>
            <w:tcBorders>
              <w:top w:val="single" w:sz="6" w:space="0" w:color="auto"/>
              <w:left w:val="single" w:sz="6" w:space="0" w:color="auto"/>
              <w:bottom w:val="single" w:sz="4" w:space="0" w:color="auto"/>
              <w:right w:val="single" w:sz="6" w:space="0" w:color="auto"/>
            </w:tcBorders>
            <w:shd w:val="clear" w:color="auto" w:fill="FFFFFF"/>
          </w:tcPr>
          <w:p w:rsidR="00740765" w:rsidRPr="00E07C08" w:rsidRDefault="00740765" w:rsidP="00A30AC3">
            <w:pPr>
              <w:shd w:val="clear" w:color="auto" w:fill="FFFFFF"/>
              <w:rPr>
                <w:sz w:val="24"/>
                <w:szCs w:val="24"/>
              </w:rPr>
            </w:pPr>
          </w:p>
        </w:tc>
      </w:tr>
      <w:tr w:rsidR="00740765" w:rsidTr="005B2638">
        <w:trPr>
          <w:trHeight w:hRule="exact" w:val="1417"/>
        </w:trPr>
        <w:tc>
          <w:tcPr>
            <w:tcW w:w="710" w:type="dxa"/>
            <w:tcBorders>
              <w:top w:val="single" w:sz="4" w:space="0" w:color="auto"/>
              <w:left w:val="single" w:sz="6" w:space="0" w:color="auto"/>
              <w:bottom w:val="single" w:sz="4" w:space="0" w:color="auto"/>
              <w:right w:val="single" w:sz="6" w:space="0" w:color="auto"/>
            </w:tcBorders>
            <w:shd w:val="clear" w:color="auto" w:fill="FFFFFF"/>
          </w:tcPr>
          <w:p w:rsidR="00740765" w:rsidRDefault="00740765" w:rsidP="00A30AC3">
            <w:pPr>
              <w:shd w:val="clear" w:color="auto" w:fill="FFFFFF"/>
              <w:jc w:val="center"/>
              <w:rPr>
                <w:sz w:val="24"/>
                <w:szCs w:val="24"/>
              </w:rPr>
            </w:pPr>
            <w:r>
              <w:rPr>
                <w:sz w:val="24"/>
                <w:szCs w:val="24"/>
              </w:rPr>
              <w:t>2</w:t>
            </w:r>
          </w:p>
        </w:tc>
        <w:tc>
          <w:tcPr>
            <w:tcW w:w="3969" w:type="dxa"/>
            <w:tcBorders>
              <w:top w:val="single" w:sz="4" w:space="0" w:color="auto"/>
              <w:left w:val="single" w:sz="6" w:space="0" w:color="auto"/>
              <w:bottom w:val="single" w:sz="4" w:space="0" w:color="auto"/>
              <w:right w:val="single" w:sz="4" w:space="0" w:color="auto"/>
            </w:tcBorders>
            <w:shd w:val="clear" w:color="auto" w:fill="FFFFFF"/>
          </w:tcPr>
          <w:p w:rsidR="00740765" w:rsidRDefault="00740765" w:rsidP="000E6516">
            <w:pPr>
              <w:shd w:val="clear" w:color="auto" w:fill="FFFFFF"/>
              <w:spacing w:line="274" w:lineRule="exact"/>
              <w:ind w:right="254"/>
              <w:rPr>
                <w:rFonts w:ascii="Verdana" w:hAnsi="Verdana"/>
                <w:color w:val="033522"/>
                <w:sz w:val="22"/>
                <w:szCs w:val="22"/>
              </w:rPr>
            </w:pPr>
            <w:r>
              <w:rPr>
                <w:sz w:val="24"/>
                <w:szCs w:val="24"/>
              </w:rPr>
              <w:t>Батон нарезной молочный</w:t>
            </w:r>
            <w:proofErr w:type="gramStart"/>
            <w:r>
              <w:rPr>
                <w:sz w:val="24"/>
                <w:szCs w:val="24"/>
              </w:rPr>
              <w:t xml:space="preserve"> .</w:t>
            </w:r>
            <w:proofErr w:type="gramEnd"/>
            <w:r>
              <w:rPr>
                <w:sz w:val="24"/>
                <w:szCs w:val="24"/>
              </w:rPr>
              <w:t xml:space="preserve">высшего </w:t>
            </w:r>
            <w:proofErr w:type="spellStart"/>
            <w:r>
              <w:rPr>
                <w:sz w:val="24"/>
                <w:szCs w:val="24"/>
              </w:rPr>
              <w:t>сорта,в</w:t>
            </w:r>
            <w:proofErr w:type="spellEnd"/>
            <w:r>
              <w:rPr>
                <w:sz w:val="24"/>
                <w:szCs w:val="24"/>
              </w:rPr>
              <w:t xml:space="preserve"> упаковке не менее 0,35 кг</w:t>
            </w:r>
          </w:p>
        </w:tc>
        <w:tc>
          <w:tcPr>
            <w:tcW w:w="3969" w:type="dxa"/>
            <w:vMerge/>
            <w:tcBorders>
              <w:left w:val="single" w:sz="6" w:space="0" w:color="auto"/>
              <w:right w:val="single" w:sz="4" w:space="0" w:color="auto"/>
            </w:tcBorders>
            <w:shd w:val="clear" w:color="auto" w:fill="FFFFFF"/>
          </w:tcPr>
          <w:p w:rsidR="00740765" w:rsidRPr="00E54F8C" w:rsidRDefault="00740765" w:rsidP="00A30AC3">
            <w:pPr>
              <w:shd w:val="clear" w:color="auto" w:fill="FFFFFF"/>
              <w:jc w:val="center"/>
              <w:rPr>
                <w:rFonts w:eastAsia="Calibri"/>
                <w:sz w:val="24"/>
                <w:szCs w:val="24"/>
              </w:rPr>
            </w:pPr>
          </w:p>
        </w:tc>
        <w:tc>
          <w:tcPr>
            <w:tcW w:w="1134" w:type="dxa"/>
            <w:tcBorders>
              <w:top w:val="single" w:sz="4" w:space="0" w:color="auto"/>
              <w:left w:val="single" w:sz="4" w:space="0" w:color="auto"/>
              <w:bottom w:val="single" w:sz="4" w:space="0" w:color="auto"/>
              <w:right w:val="single" w:sz="6" w:space="0" w:color="auto"/>
            </w:tcBorders>
            <w:shd w:val="clear" w:color="auto" w:fill="FFFFFF"/>
          </w:tcPr>
          <w:p w:rsidR="00740765" w:rsidRDefault="00740765" w:rsidP="00A30AC3">
            <w:pPr>
              <w:shd w:val="clear" w:color="auto" w:fill="FFFFFF"/>
              <w:jc w:val="right"/>
              <w:rPr>
                <w:sz w:val="24"/>
                <w:szCs w:val="24"/>
              </w:rPr>
            </w:pPr>
          </w:p>
        </w:tc>
        <w:tc>
          <w:tcPr>
            <w:tcW w:w="1984" w:type="dxa"/>
            <w:tcBorders>
              <w:top w:val="single" w:sz="4" w:space="0" w:color="auto"/>
              <w:left w:val="single" w:sz="6" w:space="0" w:color="auto"/>
              <w:bottom w:val="single" w:sz="4" w:space="0" w:color="auto"/>
              <w:right w:val="single" w:sz="6" w:space="0" w:color="auto"/>
            </w:tcBorders>
            <w:shd w:val="clear" w:color="auto" w:fill="FFFFFF"/>
          </w:tcPr>
          <w:p w:rsidR="00740765" w:rsidRDefault="00740765" w:rsidP="00A30AC3">
            <w:pPr>
              <w:shd w:val="clear" w:color="auto" w:fill="FFFFFF"/>
              <w:rPr>
                <w:sz w:val="24"/>
                <w:szCs w:val="24"/>
              </w:rPr>
            </w:pPr>
            <w:r>
              <w:rPr>
                <w:sz w:val="24"/>
                <w:szCs w:val="24"/>
              </w:rPr>
              <w:t>1080,000</w:t>
            </w:r>
          </w:p>
        </w:tc>
        <w:tc>
          <w:tcPr>
            <w:tcW w:w="1843" w:type="dxa"/>
            <w:tcBorders>
              <w:top w:val="single" w:sz="4" w:space="0" w:color="auto"/>
              <w:left w:val="single" w:sz="6" w:space="0" w:color="auto"/>
              <w:bottom w:val="single" w:sz="4" w:space="0" w:color="auto"/>
              <w:right w:val="single" w:sz="6" w:space="0" w:color="auto"/>
            </w:tcBorders>
            <w:shd w:val="clear" w:color="auto" w:fill="FFFFFF"/>
          </w:tcPr>
          <w:p w:rsidR="00740765" w:rsidRPr="00E07C08" w:rsidRDefault="00740765" w:rsidP="00A30AC3">
            <w:pPr>
              <w:shd w:val="clear" w:color="auto" w:fill="FFFFFF"/>
              <w:rPr>
                <w:sz w:val="24"/>
                <w:szCs w:val="24"/>
              </w:rPr>
            </w:pPr>
          </w:p>
        </w:tc>
        <w:tc>
          <w:tcPr>
            <w:tcW w:w="2268" w:type="dxa"/>
            <w:tcBorders>
              <w:top w:val="single" w:sz="4" w:space="0" w:color="auto"/>
              <w:left w:val="single" w:sz="6" w:space="0" w:color="auto"/>
              <w:bottom w:val="single" w:sz="4" w:space="0" w:color="auto"/>
              <w:right w:val="single" w:sz="6" w:space="0" w:color="auto"/>
            </w:tcBorders>
            <w:shd w:val="clear" w:color="auto" w:fill="FFFFFF"/>
          </w:tcPr>
          <w:p w:rsidR="00740765" w:rsidRPr="00E07C08" w:rsidRDefault="00740765" w:rsidP="00A30AC3">
            <w:pPr>
              <w:shd w:val="clear" w:color="auto" w:fill="FFFFFF"/>
              <w:rPr>
                <w:sz w:val="24"/>
                <w:szCs w:val="24"/>
              </w:rPr>
            </w:pPr>
          </w:p>
        </w:tc>
      </w:tr>
      <w:tr w:rsidR="00740765" w:rsidTr="005B2638">
        <w:trPr>
          <w:trHeight w:hRule="exact" w:val="1421"/>
        </w:trPr>
        <w:tc>
          <w:tcPr>
            <w:tcW w:w="710" w:type="dxa"/>
            <w:tcBorders>
              <w:top w:val="single" w:sz="4" w:space="0" w:color="auto"/>
              <w:left w:val="single" w:sz="6" w:space="0" w:color="auto"/>
              <w:bottom w:val="single" w:sz="6" w:space="0" w:color="auto"/>
              <w:right w:val="single" w:sz="6" w:space="0" w:color="auto"/>
            </w:tcBorders>
            <w:shd w:val="clear" w:color="auto" w:fill="FFFFFF"/>
          </w:tcPr>
          <w:p w:rsidR="00740765" w:rsidRDefault="00740765" w:rsidP="00A30AC3">
            <w:pPr>
              <w:shd w:val="clear" w:color="auto" w:fill="FFFFFF"/>
              <w:jc w:val="center"/>
              <w:rPr>
                <w:sz w:val="24"/>
                <w:szCs w:val="24"/>
              </w:rPr>
            </w:pPr>
            <w:r>
              <w:rPr>
                <w:sz w:val="24"/>
                <w:szCs w:val="24"/>
              </w:rPr>
              <w:t>3</w:t>
            </w:r>
          </w:p>
        </w:tc>
        <w:tc>
          <w:tcPr>
            <w:tcW w:w="3969" w:type="dxa"/>
            <w:tcBorders>
              <w:top w:val="single" w:sz="4" w:space="0" w:color="auto"/>
              <w:left w:val="single" w:sz="6" w:space="0" w:color="auto"/>
              <w:bottom w:val="single" w:sz="6" w:space="0" w:color="auto"/>
              <w:right w:val="single" w:sz="4" w:space="0" w:color="auto"/>
            </w:tcBorders>
            <w:shd w:val="clear" w:color="auto" w:fill="FFFFFF"/>
          </w:tcPr>
          <w:p w:rsidR="00740765" w:rsidRDefault="00740765" w:rsidP="000E6516">
            <w:pPr>
              <w:shd w:val="clear" w:color="auto" w:fill="FFFFFF"/>
              <w:spacing w:line="274" w:lineRule="exact"/>
              <w:ind w:right="254"/>
              <w:rPr>
                <w:sz w:val="24"/>
                <w:szCs w:val="24"/>
              </w:rPr>
            </w:pPr>
            <w:r>
              <w:rPr>
                <w:sz w:val="24"/>
                <w:szCs w:val="24"/>
              </w:rPr>
              <w:t xml:space="preserve">Хлеб </w:t>
            </w:r>
            <w:proofErr w:type="spellStart"/>
            <w:r>
              <w:rPr>
                <w:sz w:val="24"/>
                <w:szCs w:val="24"/>
              </w:rPr>
              <w:t>ржано-пшеничный</w:t>
            </w:r>
            <w:proofErr w:type="gramStart"/>
            <w:r>
              <w:rPr>
                <w:sz w:val="24"/>
                <w:szCs w:val="24"/>
              </w:rPr>
              <w:t>,н</w:t>
            </w:r>
            <w:proofErr w:type="gramEnd"/>
            <w:r>
              <w:rPr>
                <w:sz w:val="24"/>
                <w:szCs w:val="24"/>
              </w:rPr>
              <w:t>е</w:t>
            </w:r>
            <w:proofErr w:type="spellEnd"/>
            <w:r>
              <w:rPr>
                <w:sz w:val="24"/>
                <w:szCs w:val="24"/>
              </w:rPr>
              <w:t xml:space="preserve"> менее 0.5 кг в упаковке ,нарезной</w:t>
            </w:r>
          </w:p>
        </w:tc>
        <w:tc>
          <w:tcPr>
            <w:tcW w:w="3969" w:type="dxa"/>
            <w:vMerge/>
            <w:tcBorders>
              <w:left w:val="single" w:sz="6" w:space="0" w:color="auto"/>
              <w:bottom w:val="single" w:sz="6" w:space="0" w:color="auto"/>
              <w:right w:val="single" w:sz="4" w:space="0" w:color="auto"/>
            </w:tcBorders>
            <w:shd w:val="clear" w:color="auto" w:fill="FFFFFF"/>
          </w:tcPr>
          <w:p w:rsidR="00740765" w:rsidRPr="00E54F8C" w:rsidRDefault="00740765" w:rsidP="00A30AC3">
            <w:pPr>
              <w:shd w:val="clear" w:color="auto" w:fill="FFFFFF"/>
              <w:jc w:val="center"/>
              <w:rPr>
                <w:rFonts w:eastAsia="Calibri"/>
                <w:sz w:val="24"/>
                <w:szCs w:val="24"/>
              </w:rPr>
            </w:pPr>
          </w:p>
        </w:tc>
        <w:tc>
          <w:tcPr>
            <w:tcW w:w="1134" w:type="dxa"/>
            <w:tcBorders>
              <w:top w:val="single" w:sz="4" w:space="0" w:color="auto"/>
              <w:left w:val="single" w:sz="4" w:space="0" w:color="auto"/>
              <w:bottom w:val="single" w:sz="6" w:space="0" w:color="auto"/>
              <w:right w:val="single" w:sz="6" w:space="0" w:color="auto"/>
            </w:tcBorders>
            <w:shd w:val="clear" w:color="auto" w:fill="FFFFFF"/>
          </w:tcPr>
          <w:p w:rsidR="00740765" w:rsidRDefault="00740765" w:rsidP="00A30AC3">
            <w:pPr>
              <w:shd w:val="clear" w:color="auto" w:fill="FFFFFF"/>
              <w:jc w:val="right"/>
              <w:rPr>
                <w:sz w:val="24"/>
                <w:szCs w:val="24"/>
              </w:rPr>
            </w:pPr>
          </w:p>
        </w:tc>
        <w:tc>
          <w:tcPr>
            <w:tcW w:w="1984" w:type="dxa"/>
            <w:tcBorders>
              <w:top w:val="single" w:sz="4" w:space="0" w:color="auto"/>
              <w:left w:val="single" w:sz="6" w:space="0" w:color="auto"/>
              <w:bottom w:val="single" w:sz="6" w:space="0" w:color="auto"/>
              <w:right w:val="single" w:sz="6" w:space="0" w:color="auto"/>
            </w:tcBorders>
            <w:shd w:val="clear" w:color="auto" w:fill="FFFFFF"/>
          </w:tcPr>
          <w:p w:rsidR="00740765" w:rsidRDefault="00740765" w:rsidP="00A30AC3">
            <w:pPr>
              <w:shd w:val="clear" w:color="auto" w:fill="FFFFFF"/>
              <w:rPr>
                <w:sz w:val="24"/>
                <w:szCs w:val="24"/>
              </w:rPr>
            </w:pPr>
            <w:r>
              <w:rPr>
                <w:sz w:val="24"/>
                <w:szCs w:val="24"/>
              </w:rPr>
              <w:t>1110,000</w:t>
            </w:r>
          </w:p>
        </w:tc>
        <w:tc>
          <w:tcPr>
            <w:tcW w:w="1843" w:type="dxa"/>
            <w:tcBorders>
              <w:top w:val="single" w:sz="4" w:space="0" w:color="auto"/>
              <w:left w:val="single" w:sz="6" w:space="0" w:color="auto"/>
              <w:bottom w:val="single" w:sz="6" w:space="0" w:color="auto"/>
              <w:right w:val="single" w:sz="6" w:space="0" w:color="auto"/>
            </w:tcBorders>
            <w:shd w:val="clear" w:color="auto" w:fill="FFFFFF"/>
          </w:tcPr>
          <w:p w:rsidR="00740765" w:rsidRPr="00E07C08" w:rsidRDefault="00740765" w:rsidP="00A30AC3">
            <w:pPr>
              <w:shd w:val="clear" w:color="auto" w:fill="FFFFFF"/>
              <w:rPr>
                <w:sz w:val="24"/>
                <w:szCs w:val="24"/>
              </w:rPr>
            </w:pPr>
          </w:p>
        </w:tc>
        <w:tc>
          <w:tcPr>
            <w:tcW w:w="2268" w:type="dxa"/>
            <w:tcBorders>
              <w:top w:val="single" w:sz="4" w:space="0" w:color="auto"/>
              <w:left w:val="single" w:sz="6" w:space="0" w:color="auto"/>
              <w:bottom w:val="single" w:sz="6" w:space="0" w:color="auto"/>
              <w:right w:val="single" w:sz="6" w:space="0" w:color="auto"/>
            </w:tcBorders>
            <w:shd w:val="clear" w:color="auto" w:fill="FFFFFF"/>
          </w:tcPr>
          <w:p w:rsidR="00740765" w:rsidRPr="00E07C08" w:rsidRDefault="00740765" w:rsidP="00A30AC3">
            <w:pPr>
              <w:shd w:val="clear" w:color="auto" w:fill="FFFFFF"/>
              <w:rPr>
                <w:sz w:val="24"/>
                <w:szCs w:val="24"/>
              </w:rPr>
            </w:pPr>
          </w:p>
        </w:tc>
      </w:tr>
      <w:tr w:rsidR="00740765" w:rsidTr="003F15B7">
        <w:trPr>
          <w:trHeight w:hRule="exact" w:val="289"/>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40765" w:rsidRDefault="00740765" w:rsidP="00A30AC3">
            <w:pPr>
              <w:shd w:val="clear" w:color="auto" w:fill="FFFFFF"/>
              <w:jc w:val="center"/>
              <w:rPr>
                <w:sz w:val="24"/>
                <w:szCs w:val="24"/>
              </w:rPr>
            </w:pPr>
          </w:p>
        </w:tc>
        <w:tc>
          <w:tcPr>
            <w:tcW w:w="3969" w:type="dxa"/>
            <w:tcBorders>
              <w:top w:val="single" w:sz="6" w:space="0" w:color="auto"/>
              <w:left w:val="single" w:sz="6" w:space="0" w:color="auto"/>
              <w:bottom w:val="single" w:sz="6" w:space="0" w:color="auto"/>
              <w:right w:val="single" w:sz="4" w:space="0" w:color="auto"/>
            </w:tcBorders>
            <w:shd w:val="clear" w:color="auto" w:fill="FFFFFF"/>
          </w:tcPr>
          <w:p w:rsidR="00740765" w:rsidRDefault="00740765" w:rsidP="00A30AC3">
            <w:pPr>
              <w:shd w:val="clear" w:color="auto" w:fill="FFFFFF"/>
              <w:spacing w:line="274" w:lineRule="exact"/>
              <w:ind w:right="254"/>
              <w:rPr>
                <w:sz w:val="24"/>
                <w:szCs w:val="24"/>
              </w:rPr>
            </w:pPr>
            <w:r>
              <w:rPr>
                <w:sz w:val="24"/>
                <w:szCs w:val="24"/>
              </w:rPr>
              <w:t>ИТОГО</w:t>
            </w:r>
          </w:p>
        </w:tc>
        <w:tc>
          <w:tcPr>
            <w:tcW w:w="3969" w:type="dxa"/>
            <w:tcBorders>
              <w:top w:val="single" w:sz="6" w:space="0" w:color="auto"/>
              <w:left w:val="single" w:sz="6" w:space="0" w:color="auto"/>
              <w:bottom w:val="single" w:sz="6" w:space="0" w:color="auto"/>
              <w:right w:val="single" w:sz="4" w:space="0" w:color="auto"/>
            </w:tcBorders>
            <w:shd w:val="clear" w:color="auto" w:fill="FFFFFF"/>
          </w:tcPr>
          <w:p w:rsidR="00740765" w:rsidRDefault="00740765" w:rsidP="00A30AC3">
            <w:pPr>
              <w:shd w:val="clear" w:color="auto" w:fill="FFFFFF"/>
              <w:rPr>
                <w:sz w:val="24"/>
                <w:szCs w:val="24"/>
              </w:rPr>
            </w:pP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740765" w:rsidRDefault="00740765" w:rsidP="00A30AC3">
            <w:pPr>
              <w:shd w:val="clear" w:color="auto" w:fill="FFFFFF"/>
              <w:rPr>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740765" w:rsidRDefault="00740765" w:rsidP="00A30AC3">
            <w:pPr>
              <w:shd w:val="clear" w:color="auto" w:fill="FFFFFF"/>
              <w:rPr>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740765" w:rsidRPr="00E07C08" w:rsidRDefault="00740765" w:rsidP="00A30AC3">
            <w:pPr>
              <w:shd w:val="clear" w:color="auto" w:fill="FFFFFF"/>
              <w:rPr>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40765" w:rsidRPr="00E07C08" w:rsidRDefault="00740765" w:rsidP="00A30AC3">
            <w:pPr>
              <w:shd w:val="clear" w:color="auto" w:fill="FFFFFF"/>
              <w:rPr>
                <w:sz w:val="24"/>
                <w:szCs w:val="24"/>
              </w:rPr>
            </w:pPr>
          </w:p>
        </w:tc>
      </w:tr>
    </w:tbl>
    <w:p w:rsidR="003F15B7" w:rsidRDefault="003F553C" w:rsidP="003F15B7">
      <w:pPr>
        <w:shd w:val="clear" w:color="auto" w:fill="FFFFFF"/>
        <w:tabs>
          <w:tab w:val="left" w:pos="5414"/>
        </w:tabs>
        <w:rPr>
          <w:rFonts w:eastAsia="Times New Roman"/>
          <w:spacing w:val="-4"/>
          <w:sz w:val="24"/>
          <w:szCs w:val="24"/>
        </w:rPr>
      </w:pPr>
      <w:r>
        <w:rPr>
          <w:rFonts w:eastAsia="Times New Roman"/>
          <w:spacing w:val="-4"/>
          <w:sz w:val="24"/>
          <w:szCs w:val="24"/>
        </w:rPr>
        <w:t>От Заказчика:</w:t>
      </w:r>
      <w:r>
        <w:rPr>
          <w:rFonts w:ascii="Arial" w:eastAsia="Times New Roman" w:cs="Arial"/>
          <w:sz w:val="24"/>
          <w:szCs w:val="24"/>
        </w:rPr>
        <w:tab/>
      </w:r>
      <w:r>
        <w:rPr>
          <w:rFonts w:eastAsia="Times New Roman"/>
          <w:spacing w:val="-4"/>
          <w:sz w:val="24"/>
          <w:szCs w:val="24"/>
        </w:rPr>
        <w:t>От Поставщика:</w:t>
      </w:r>
    </w:p>
    <w:p w:rsidR="003C763C" w:rsidRPr="003F15B7" w:rsidRDefault="003F553C" w:rsidP="003F15B7">
      <w:pPr>
        <w:shd w:val="clear" w:color="auto" w:fill="FFFFFF"/>
        <w:tabs>
          <w:tab w:val="left" w:pos="5414"/>
        </w:tabs>
        <w:rPr>
          <w:rFonts w:eastAsia="Times New Roman"/>
          <w:spacing w:val="-4"/>
          <w:sz w:val="24"/>
          <w:szCs w:val="24"/>
        </w:rPr>
        <w:sectPr w:rsidR="003C763C" w:rsidRPr="003F15B7" w:rsidSect="00505CEA">
          <w:pgSz w:w="16834" w:h="11909" w:orient="landscape"/>
          <w:pgMar w:top="465" w:right="357" w:bottom="1355" w:left="873" w:header="720" w:footer="720" w:gutter="0"/>
          <w:cols w:space="60"/>
          <w:noEndnote/>
        </w:sectPr>
      </w:pPr>
      <w:r>
        <w:rPr>
          <w:rFonts w:eastAsia="Times New Roman"/>
          <w:spacing w:val="-3"/>
          <w:sz w:val="24"/>
          <w:szCs w:val="24"/>
        </w:rPr>
        <w:t>М.П. (при наличии)</w:t>
      </w:r>
      <w:r>
        <w:rPr>
          <w:rFonts w:ascii="Arial" w:eastAsia="Times New Roman" w:cs="Arial"/>
          <w:sz w:val="24"/>
          <w:szCs w:val="24"/>
        </w:rPr>
        <w:tab/>
      </w:r>
      <w:r>
        <w:rPr>
          <w:rFonts w:eastAsia="Times New Roman"/>
          <w:spacing w:val="-3"/>
          <w:sz w:val="24"/>
          <w:szCs w:val="24"/>
        </w:rPr>
        <w:t>М.П. (при наличии</w:t>
      </w:r>
      <w:r w:rsidR="00C51ED2">
        <w:rPr>
          <w:rFonts w:eastAsia="Times New Roman"/>
          <w:spacing w:val="-3"/>
          <w:sz w:val="24"/>
          <w:szCs w:val="24"/>
        </w:rPr>
        <w:t>)</w:t>
      </w:r>
    </w:p>
    <w:p w:rsidR="00067B8A" w:rsidRDefault="00067B8A" w:rsidP="00AF3B49">
      <w:pPr>
        <w:shd w:val="clear" w:color="auto" w:fill="FFFFFF"/>
        <w:spacing w:line="274" w:lineRule="exact"/>
        <w:ind w:right="24"/>
        <w:jc w:val="right"/>
      </w:pPr>
      <w:r>
        <w:rPr>
          <w:rFonts w:eastAsia="Times New Roman"/>
          <w:spacing w:val="-3"/>
          <w:sz w:val="24"/>
          <w:szCs w:val="24"/>
        </w:rPr>
        <w:lastRenderedPageBreak/>
        <w:t>Приложение N 2</w:t>
      </w:r>
    </w:p>
    <w:p w:rsidR="00067B8A" w:rsidRDefault="00067B8A" w:rsidP="00067B8A">
      <w:pPr>
        <w:shd w:val="clear" w:color="auto" w:fill="FFFFFF"/>
        <w:spacing w:line="274" w:lineRule="exact"/>
        <w:ind w:right="10"/>
        <w:jc w:val="right"/>
      </w:pPr>
      <w:r>
        <w:rPr>
          <w:rFonts w:eastAsia="Times New Roman"/>
          <w:sz w:val="24"/>
          <w:szCs w:val="24"/>
        </w:rPr>
        <w:t>к Контракту</w:t>
      </w:r>
    </w:p>
    <w:p w:rsidR="00067B8A" w:rsidRPr="00067B8A" w:rsidRDefault="00067B8A" w:rsidP="00067B8A">
      <w:pPr>
        <w:shd w:val="clear" w:color="auto" w:fill="FFFFFF"/>
        <w:spacing w:line="274" w:lineRule="exact"/>
        <w:ind w:right="19"/>
        <w:jc w:val="right"/>
      </w:pPr>
      <w:r>
        <w:rPr>
          <w:sz w:val="24"/>
          <w:szCs w:val="24"/>
        </w:rPr>
        <w:t xml:space="preserve">20    </w:t>
      </w:r>
      <w:r>
        <w:rPr>
          <w:rFonts w:eastAsia="Times New Roman"/>
          <w:sz w:val="24"/>
          <w:szCs w:val="24"/>
        </w:rPr>
        <w:t xml:space="preserve">г. </w:t>
      </w:r>
      <w:r w:rsidR="00A53749">
        <w:rPr>
          <w:rFonts w:eastAsia="Times New Roman"/>
          <w:sz w:val="24"/>
          <w:szCs w:val="24"/>
        </w:rPr>
        <w:t xml:space="preserve"> № </w:t>
      </w:r>
    </w:p>
    <w:p w:rsidR="00067B8A" w:rsidRDefault="00067B8A" w:rsidP="00067B8A">
      <w:pPr>
        <w:shd w:val="clear" w:color="auto" w:fill="FFFFFF"/>
        <w:spacing w:before="278"/>
        <w:ind w:right="24"/>
        <w:jc w:val="center"/>
      </w:pPr>
      <w:r>
        <w:rPr>
          <w:rFonts w:eastAsia="Times New Roman"/>
          <w:spacing w:val="-1"/>
          <w:sz w:val="24"/>
          <w:szCs w:val="24"/>
        </w:rPr>
        <w:t>ТЕХНИЧЕСКОЕ ЗАДАНИЕ</w:t>
      </w:r>
    </w:p>
    <w:p w:rsidR="00067B8A" w:rsidRDefault="00067B8A" w:rsidP="00067B8A">
      <w:pPr>
        <w:shd w:val="clear" w:color="auto" w:fill="FFFFFF"/>
        <w:spacing w:before="542" w:line="274" w:lineRule="exact"/>
        <w:ind w:left="427"/>
      </w:pPr>
      <w:r>
        <w:rPr>
          <w:rFonts w:eastAsia="Times New Roman"/>
          <w:spacing w:val="-1"/>
          <w:sz w:val="24"/>
          <w:szCs w:val="24"/>
        </w:rPr>
        <w:t>Поставщик обязан выдать Заказчику на момент поставки товара:</w:t>
      </w:r>
    </w:p>
    <w:p w:rsidR="00067B8A" w:rsidRDefault="00067B8A" w:rsidP="00067B8A">
      <w:pPr>
        <w:numPr>
          <w:ilvl w:val="0"/>
          <w:numId w:val="23"/>
        </w:numPr>
        <w:shd w:val="clear" w:color="auto" w:fill="FFFFFF"/>
        <w:tabs>
          <w:tab w:val="left" w:pos="557"/>
        </w:tabs>
        <w:spacing w:line="274" w:lineRule="exact"/>
        <w:ind w:left="427"/>
        <w:rPr>
          <w:sz w:val="24"/>
          <w:szCs w:val="24"/>
        </w:rPr>
      </w:pPr>
      <w:r>
        <w:rPr>
          <w:rFonts w:eastAsia="Times New Roman"/>
          <w:spacing w:val="-1"/>
          <w:sz w:val="24"/>
          <w:szCs w:val="24"/>
        </w:rPr>
        <w:t>товарную накладную;</w:t>
      </w:r>
    </w:p>
    <w:p w:rsidR="00067B8A" w:rsidRDefault="00067B8A" w:rsidP="00067B8A">
      <w:pPr>
        <w:numPr>
          <w:ilvl w:val="0"/>
          <w:numId w:val="23"/>
        </w:numPr>
        <w:shd w:val="clear" w:color="auto" w:fill="FFFFFF"/>
        <w:tabs>
          <w:tab w:val="left" w:pos="557"/>
        </w:tabs>
        <w:spacing w:line="274" w:lineRule="exact"/>
        <w:ind w:left="427"/>
        <w:rPr>
          <w:sz w:val="24"/>
          <w:szCs w:val="24"/>
        </w:rPr>
      </w:pPr>
      <w:r>
        <w:rPr>
          <w:rFonts w:eastAsia="Times New Roman"/>
          <w:sz w:val="24"/>
          <w:szCs w:val="24"/>
        </w:rPr>
        <w:t>декларацию о соответствии товара;</w:t>
      </w:r>
    </w:p>
    <w:p w:rsidR="00067B8A" w:rsidRDefault="00067B8A" w:rsidP="00067B8A">
      <w:pPr>
        <w:numPr>
          <w:ilvl w:val="0"/>
          <w:numId w:val="23"/>
        </w:numPr>
        <w:shd w:val="clear" w:color="auto" w:fill="FFFFFF"/>
        <w:tabs>
          <w:tab w:val="left" w:pos="557"/>
        </w:tabs>
        <w:spacing w:line="274" w:lineRule="exact"/>
        <w:ind w:left="427"/>
        <w:rPr>
          <w:sz w:val="24"/>
          <w:szCs w:val="24"/>
        </w:rPr>
      </w:pPr>
      <w:r>
        <w:rPr>
          <w:rFonts w:eastAsia="Times New Roman"/>
          <w:sz w:val="24"/>
          <w:szCs w:val="24"/>
        </w:rPr>
        <w:t>сертификат добровольной сертификации (при его наличии);</w:t>
      </w:r>
    </w:p>
    <w:p w:rsidR="00067B8A" w:rsidRDefault="00067B8A" w:rsidP="00067B8A">
      <w:pPr>
        <w:shd w:val="clear" w:color="auto" w:fill="FFFFFF"/>
        <w:spacing w:line="274" w:lineRule="exact"/>
        <w:ind w:left="5" w:right="24" w:firstLine="422"/>
        <w:jc w:val="both"/>
      </w:pPr>
      <w:r>
        <w:rPr>
          <w:rFonts w:eastAsia="Times New Roman"/>
          <w:sz w:val="24"/>
          <w:szCs w:val="24"/>
        </w:rPr>
        <w:t>Закупаемый товар должен отвечать требованиям, предъявляемым законодательством Российской Федерации к товарам, являющимся предметом закупки на момент поставки.</w:t>
      </w:r>
    </w:p>
    <w:p w:rsidR="00067B8A" w:rsidRDefault="00067B8A" w:rsidP="00067B8A">
      <w:pPr>
        <w:shd w:val="clear" w:color="auto" w:fill="FFFFFF"/>
        <w:spacing w:line="274" w:lineRule="exact"/>
        <w:ind w:left="5" w:right="34" w:firstLine="413"/>
        <w:jc w:val="both"/>
      </w:pPr>
      <w:r>
        <w:rPr>
          <w:rFonts w:eastAsia="Times New Roman"/>
          <w:spacing w:val="-1"/>
          <w:sz w:val="24"/>
          <w:szCs w:val="24"/>
        </w:rPr>
        <w:t xml:space="preserve">Для перевозок товаров должны использоваться специально предназначенные или специально </w:t>
      </w:r>
      <w:r>
        <w:rPr>
          <w:rFonts w:eastAsia="Times New Roman"/>
          <w:sz w:val="24"/>
          <w:szCs w:val="24"/>
        </w:rPr>
        <w:t>оборудованные для таких целей транспортные средства, имеющие санитарные паспорта.</w:t>
      </w:r>
    </w:p>
    <w:p w:rsidR="00067B8A" w:rsidRDefault="00067B8A" w:rsidP="00067B8A">
      <w:pPr>
        <w:shd w:val="clear" w:color="auto" w:fill="FFFFFF"/>
        <w:spacing w:line="274" w:lineRule="exact"/>
        <w:ind w:right="19" w:firstLine="418"/>
        <w:jc w:val="both"/>
      </w:pPr>
      <w:r>
        <w:rPr>
          <w:rFonts w:eastAsia="Times New Roman"/>
          <w:sz w:val="24"/>
          <w:szCs w:val="24"/>
        </w:rPr>
        <w:t>Доставка товара обеспечивается лицами, имеющими оформленные в соответствии с требованиями действующего законодательства медицинские книжки и спецодежду.</w:t>
      </w:r>
    </w:p>
    <w:p w:rsidR="00067B8A" w:rsidRDefault="00067B8A" w:rsidP="00067B8A">
      <w:pPr>
        <w:shd w:val="clear" w:color="auto" w:fill="FFFFFF"/>
        <w:spacing w:line="274" w:lineRule="exact"/>
        <w:ind w:left="427"/>
      </w:pPr>
      <w:r>
        <w:rPr>
          <w:rFonts w:eastAsia="Times New Roman"/>
          <w:sz w:val="24"/>
          <w:szCs w:val="24"/>
        </w:rPr>
        <w:t>Отгрузка товара осуществляется силами и средствами Поставщика.</w:t>
      </w:r>
    </w:p>
    <w:p w:rsidR="00067B8A" w:rsidRDefault="00067B8A" w:rsidP="00067B8A">
      <w:pPr>
        <w:shd w:val="clear" w:color="auto" w:fill="FFFFFF"/>
        <w:spacing w:line="274" w:lineRule="exact"/>
        <w:ind w:left="5" w:right="29" w:firstLine="418"/>
        <w:jc w:val="both"/>
      </w:pPr>
      <w:r>
        <w:rPr>
          <w:rFonts w:eastAsia="Times New Roman"/>
          <w:sz w:val="24"/>
          <w:szCs w:val="24"/>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rsidR="00067B8A" w:rsidRDefault="00067B8A" w:rsidP="00067B8A">
      <w:pPr>
        <w:shd w:val="clear" w:color="auto" w:fill="FFFFFF"/>
        <w:tabs>
          <w:tab w:val="left" w:pos="653"/>
        </w:tabs>
        <w:spacing w:line="274" w:lineRule="exact"/>
        <w:ind w:left="5" w:right="14" w:firstLine="422"/>
        <w:jc w:val="both"/>
      </w:pPr>
      <w:r>
        <w:rPr>
          <w:sz w:val="24"/>
          <w:szCs w:val="24"/>
        </w:rPr>
        <w:t>-</w:t>
      </w:r>
      <w:r>
        <w:rPr>
          <w:sz w:val="24"/>
          <w:szCs w:val="24"/>
        </w:rPr>
        <w:tab/>
      </w:r>
      <w:r>
        <w:rPr>
          <w:rFonts w:eastAsia="Times New Roman"/>
          <w:sz w:val="24"/>
          <w:szCs w:val="24"/>
        </w:rPr>
        <w:t>Федеральному закону от 02.01.2000 № 29-ФЗ «О качестве и безопасности пищевых</w:t>
      </w:r>
      <w:r>
        <w:rPr>
          <w:rFonts w:eastAsia="Times New Roman"/>
          <w:sz w:val="24"/>
          <w:szCs w:val="24"/>
        </w:rPr>
        <w:br/>
        <w:t>продуктов»;</w:t>
      </w:r>
    </w:p>
    <w:p w:rsidR="00067B8A" w:rsidRDefault="00067B8A" w:rsidP="00067B8A">
      <w:pPr>
        <w:numPr>
          <w:ilvl w:val="0"/>
          <w:numId w:val="24"/>
        </w:numPr>
        <w:shd w:val="clear" w:color="auto" w:fill="FFFFFF"/>
        <w:tabs>
          <w:tab w:val="left" w:pos="686"/>
        </w:tabs>
        <w:spacing w:line="274" w:lineRule="exact"/>
        <w:ind w:right="19" w:firstLine="427"/>
        <w:jc w:val="both"/>
        <w:rPr>
          <w:sz w:val="24"/>
          <w:szCs w:val="24"/>
        </w:rPr>
      </w:pPr>
      <w:r>
        <w:rPr>
          <w:rFonts w:eastAsia="Times New Roman"/>
          <w:sz w:val="24"/>
          <w:szCs w:val="24"/>
        </w:rPr>
        <w:t>Федеральному закону от 30.03.1999 № 52-ФЗ «О санитарно-эпидемиологическом благополучии населения»;</w:t>
      </w:r>
    </w:p>
    <w:p w:rsidR="00067B8A" w:rsidRDefault="00067B8A" w:rsidP="00067B8A">
      <w:pPr>
        <w:numPr>
          <w:ilvl w:val="0"/>
          <w:numId w:val="24"/>
        </w:numPr>
        <w:shd w:val="clear" w:color="auto" w:fill="FFFFFF"/>
        <w:tabs>
          <w:tab w:val="left" w:pos="686"/>
        </w:tabs>
        <w:spacing w:line="274" w:lineRule="exact"/>
        <w:ind w:right="14" w:firstLine="427"/>
        <w:jc w:val="both"/>
        <w:rPr>
          <w:sz w:val="24"/>
          <w:szCs w:val="24"/>
        </w:rPr>
      </w:pPr>
      <w:r>
        <w:rPr>
          <w:rFonts w:eastAsia="Times New Roman"/>
          <w:sz w:val="24"/>
          <w:szCs w:val="24"/>
        </w:rPr>
        <w:t>Постановлению Правительства Российской Федерации от 29.09.1997 № 1263 «Об утверждении Положения о проведении экспертизы некачественных и опасных продовольственного сырья и пищевых продуктов, их использовании или уничтожении»;</w:t>
      </w:r>
    </w:p>
    <w:p w:rsidR="00067B8A" w:rsidRDefault="00067B8A" w:rsidP="00067B8A">
      <w:pPr>
        <w:numPr>
          <w:ilvl w:val="0"/>
          <w:numId w:val="24"/>
        </w:numPr>
        <w:shd w:val="clear" w:color="auto" w:fill="FFFFFF"/>
        <w:tabs>
          <w:tab w:val="left" w:pos="686"/>
        </w:tabs>
        <w:spacing w:line="274" w:lineRule="exact"/>
        <w:ind w:right="10" w:firstLine="427"/>
        <w:jc w:val="both"/>
        <w:rPr>
          <w:sz w:val="24"/>
          <w:szCs w:val="24"/>
        </w:rPr>
      </w:pPr>
      <w:r>
        <w:rPr>
          <w:rFonts w:eastAsia="Times New Roman"/>
          <w:sz w:val="24"/>
          <w:szCs w:val="24"/>
        </w:rPr>
        <w:t>Постановлению Правительства Российской Федерации от 21.12.2000 № 987 «О государственном надзоре и контроле в области обеспечения качества и безопасности пищевых продуктов»;</w:t>
      </w:r>
    </w:p>
    <w:p w:rsidR="00067B8A" w:rsidRDefault="00067B8A" w:rsidP="00067B8A">
      <w:pPr>
        <w:rPr>
          <w:sz w:val="2"/>
          <w:szCs w:val="2"/>
        </w:rPr>
      </w:pPr>
    </w:p>
    <w:p w:rsidR="00067B8A" w:rsidRDefault="00067B8A" w:rsidP="00067B8A">
      <w:pPr>
        <w:numPr>
          <w:ilvl w:val="0"/>
          <w:numId w:val="25"/>
        </w:numPr>
        <w:shd w:val="clear" w:color="auto" w:fill="FFFFFF"/>
        <w:tabs>
          <w:tab w:val="left" w:pos="600"/>
        </w:tabs>
        <w:spacing w:line="274" w:lineRule="exact"/>
        <w:ind w:left="5" w:right="10" w:firstLine="427"/>
        <w:jc w:val="both"/>
        <w:rPr>
          <w:sz w:val="24"/>
          <w:szCs w:val="24"/>
        </w:rPr>
      </w:pPr>
      <w:r>
        <w:rPr>
          <w:rFonts w:eastAsia="Times New Roman"/>
          <w:sz w:val="24"/>
          <w:szCs w:val="24"/>
        </w:rPr>
        <w:t>Постановлению Главного государственного санитарного врача Российской Федерации от 14.11.2001 № 36 «О введении в действие санитарных правил» (СанПиН 2.3.2.1078-01 Гигиенические требования безопасности и пищевой ценности пищевых продуктов);</w:t>
      </w:r>
    </w:p>
    <w:p w:rsidR="00067B8A" w:rsidRDefault="00067B8A" w:rsidP="00067B8A">
      <w:pPr>
        <w:numPr>
          <w:ilvl w:val="0"/>
          <w:numId w:val="25"/>
        </w:numPr>
        <w:shd w:val="clear" w:color="auto" w:fill="FFFFFF"/>
        <w:tabs>
          <w:tab w:val="left" w:pos="600"/>
        </w:tabs>
        <w:spacing w:line="274" w:lineRule="exact"/>
        <w:ind w:left="5" w:right="10" w:firstLine="427"/>
        <w:jc w:val="both"/>
        <w:rPr>
          <w:sz w:val="24"/>
          <w:szCs w:val="24"/>
        </w:rPr>
      </w:pPr>
      <w:r>
        <w:rPr>
          <w:rFonts w:eastAsia="Times New Roman"/>
          <w:sz w:val="24"/>
          <w:szCs w:val="24"/>
        </w:rPr>
        <w:t>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2.3.2.1324-03 (СанПиН 2.3.2.1324-03 Гигиенические требования к срокам годности и условиям хранения пищевых продуктов);</w:t>
      </w:r>
    </w:p>
    <w:p w:rsidR="00067B8A" w:rsidRDefault="00067B8A" w:rsidP="00067B8A">
      <w:pPr>
        <w:numPr>
          <w:ilvl w:val="0"/>
          <w:numId w:val="25"/>
        </w:numPr>
        <w:shd w:val="clear" w:color="auto" w:fill="FFFFFF"/>
        <w:tabs>
          <w:tab w:val="left" w:pos="600"/>
        </w:tabs>
        <w:spacing w:line="274" w:lineRule="exact"/>
        <w:ind w:left="5" w:right="5" w:firstLine="427"/>
        <w:jc w:val="both"/>
        <w:rPr>
          <w:sz w:val="24"/>
          <w:szCs w:val="24"/>
        </w:rPr>
      </w:pPr>
      <w:r>
        <w:rPr>
          <w:rFonts w:eastAsia="Times New Roman"/>
          <w:sz w:val="24"/>
          <w:szCs w:val="24"/>
        </w:rPr>
        <w:t>Постановлению Главного государственного санитарного врача Российской Федерации от 07.09.2001 № 23 «О введении в действие санитарных правил» (СП 2.3.6.1066-01 Санитарно-эпидемиологические требования к организациям торговли и обороту в них продовольственного сырья и пищевых продуктов);</w:t>
      </w:r>
    </w:p>
    <w:p w:rsidR="00067B8A" w:rsidRDefault="00067B8A" w:rsidP="00067B8A">
      <w:pPr>
        <w:numPr>
          <w:ilvl w:val="0"/>
          <w:numId w:val="25"/>
        </w:numPr>
        <w:shd w:val="clear" w:color="auto" w:fill="FFFFFF"/>
        <w:tabs>
          <w:tab w:val="left" w:pos="600"/>
        </w:tabs>
        <w:spacing w:line="274" w:lineRule="exact"/>
        <w:ind w:left="5" w:right="5" w:firstLine="427"/>
        <w:jc w:val="both"/>
        <w:rPr>
          <w:sz w:val="24"/>
          <w:szCs w:val="24"/>
        </w:rPr>
      </w:pPr>
      <w:r>
        <w:rPr>
          <w:rFonts w:eastAsia="Times New Roman"/>
          <w:sz w:val="24"/>
          <w:szCs w:val="24"/>
        </w:rPr>
        <w:t>Постановлению Главного государственного санитарного врача Российской Федерации от 19.01.2005 № 3 «О введении в действие СанПиН 2.3.2.1940-05» (СанПиН 2.3.2.1940-05 Организация детского питания);</w:t>
      </w:r>
    </w:p>
    <w:p w:rsidR="00067B8A" w:rsidRDefault="00067B8A" w:rsidP="00067B8A">
      <w:pPr>
        <w:numPr>
          <w:ilvl w:val="0"/>
          <w:numId w:val="25"/>
        </w:numPr>
        <w:shd w:val="clear" w:color="auto" w:fill="FFFFFF"/>
        <w:tabs>
          <w:tab w:val="left" w:pos="600"/>
        </w:tabs>
        <w:spacing w:line="274" w:lineRule="exact"/>
        <w:ind w:left="5" w:right="5" w:firstLine="427"/>
        <w:jc w:val="both"/>
        <w:rPr>
          <w:sz w:val="24"/>
          <w:szCs w:val="24"/>
        </w:rPr>
      </w:pPr>
      <w:r>
        <w:rPr>
          <w:rFonts w:eastAsia="Times New Roman"/>
          <w:sz w:val="24"/>
          <w:szCs w:val="24"/>
        </w:rPr>
        <w:t xml:space="preserve">Постановлению Главного государственного санитарного врача Российской Федерации от 03.05.2007 № 26 «Об утверждении СП 2.3.6.2203-07» (СП 2.3.6.2203-07 Санитарно-эпидемиологические требования к организациям торговли и обороту в них продовольственного сырья и пищевых </w:t>
      </w:r>
      <w:proofErr w:type="spellStart"/>
      <w:r>
        <w:rPr>
          <w:rFonts w:eastAsia="Times New Roman"/>
          <w:sz w:val="24"/>
          <w:szCs w:val="24"/>
        </w:rPr>
        <w:t>продуктов</w:t>
      </w:r>
      <w:proofErr w:type="gramStart"/>
      <w:r>
        <w:rPr>
          <w:rFonts w:eastAsia="Times New Roman"/>
          <w:sz w:val="24"/>
          <w:szCs w:val="24"/>
        </w:rPr>
        <w:t>.И</w:t>
      </w:r>
      <w:proofErr w:type="gramEnd"/>
      <w:r>
        <w:rPr>
          <w:rFonts w:eastAsia="Times New Roman"/>
          <w:sz w:val="24"/>
          <w:szCs w:val="24"/>
        </w:rPr>
        <w:t>зменение</w:t>
      </w:r>
      <w:proofErr w:type="spellEnd"/>
      <w:r>
        <w:rPr>
          <w:rFonts w:eastAsia="Times New Roman"/>
          <w:sz w:val="24"/>
          <w:szCs w:val="24"/>
        </w:rPr>
        <w:t xml:space="preserve"> № 1 к СП 2.3.6.1066-01);</w:t>
      </w:r>
    </w:p>
    <w:p w:rsidR="00067B8A" w:rsidRDefault="00067B8A" w:rsidP="00067B8A">
      <w:pPr>
        <w:numPr>
          <w:ilvl w:val="0"/>
          <w:numId w:val="25"/>
        </w:numPr>
        <w:shd w:val="clear" w:color="auto" w:fill="FFFFFF"/>
        <w:tabs>
          <w:tab w:val="left" w:pos="600"/>
        </w:tabs>
        <w:spacing w:line="274" w:lineRule="exact"/>
        <w:ind w:left="5" w:firstLine="427"/>
        <w:jc w:val="both"/>
        <w:rPr>
          <w:sz w:val="24"/>
          <w:szCs w:val="24"/>
        </w:rPr>
      </w:pPr>
      <w:r>
        <w:rPr>
          <w:rFonts w:eastAsia="Times New Roman"/>
          <w:sz w:val="24"/>
          <w:szCs w:val="24"/>
        </w:rPr>
        <w:t>Постановлению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067B8A" w:rsidRDefault="00067B8A" w:rsidP="00067B8A">
      <w:pPr>
        <w:numPr>
          <w:ilvl w:val="0"/>
          <w:numId w:val="25"/>
        </w:numPr>
        <w:shd w:val="clear" w:color="auto" w:fill="FFFFFF"/>
        <w:tabs>
          <w:tab w:val="left" w:pos="600"/>
        </w:tabs>
        <w:spacing w:line="274" w:lineRule="exact"/>
        <w:ind w:left="432"/>
        <w:rPr>
          <w:sz w:val="24"/>
          <w:szCs w:val="24"/>
        </w:rPr>
      </w:pPr>
      <w:r>
        <w:rPr>
          <w:rFonts w:eastAsia="Times New Roman"/>
          <w:sz w:val="24"/>
          <w:szCs w:val="24"/>
        </w:rPr>
        <w:t xml:space="preserve">Решению Комиссии Таможенного союза от 28.05.2010 № 299 «О применении </w:t>
      </w:r>
      <w:proofErr w:type="gramStart"/>
      <w:r>
        <w:rPr>
          <w:rFonts w:eastAsia="Times New Roman"/>
          <w:sz w:val="24"/>
          <w:szCs w:val="24"/>
        </w:rPr>
        <w:t>санитарных</w:t>
      </w:r>
      <w:proofErr w:type="gramEnd"/>
    </w:p>
    <w:p w:rsidR="00067B8A" w:rsidRDefault="00067B8A" w:rsidP="00067B8A">
      <w:pPr>
        <w:numPr>
          <w:ilvl w:val="0"/>
          <w:numId w:val="25"/>
        </w:numPr>
        <w:shd w:val="clear" w:color="auto" w:fill="FFFFFF"/>
        <w:tabs>
          <w:tab w:val="left" w:pos="600"/>
        </w:tabs>
        <w:spacing w:line="274" w:lineRule="exact"/>
        <w:ind w:left="432"/>
        <w:rPr>
          <w:sz w:val="24"/>
          <w:szCs w:val="24"/>
        </w:rPr>
        <w:sectPr w:rsidR="00067B8A">
          <w:pgSz w:w="11909" w:h="16834"/>
          <w:pgMar w:top="862" w:right="434" w:bottom="360" w:left="1381" w:header="720" w:footer="720" w:gutter="0"/>
          <w:cols w:space="60"/>
          <w:noEndnote/>
        </w:sectPr>
      </w:pPr>
    </w:p>
    <w:p w:rsidR="00067B8A" w:rsidRDefault="00067B8A" w:rsidP="00067B8A">
      <w:pPr>
        <w:shd w:val="clear" w:color="auto" w:fill="FFFFFF"/>
        <w:spacing w:line="274" w:lineRule="exact"/>
        <w:ind w:left="5"/>
      </w:pPr>
      <w:r>
        <w:rPr>
          <w:rFonts w:eastAsia="Times New Roman"/>
          <w:spacing w:val="-1"/>
          <w:sz w:val="24"/>
          <w:szCs w:val="24"/>
        </w:rPr>
        <w:lastRenderedPageBreak/>
        <w:t>мер в Евразийском экономическом союзе»;</w:t>
      </w:r>
    </w:p>
    <w:p w:rsidR="00067B8A" w:rsidRDefault="00067B8A" w:rsidP="00067B8A">
      <w:pPr>
        <w:numPr>
          <w:ilvl w:val="0"/>
          <w:numId w:val="25"/>
        </w:numPr>
        <w:shd w:val="clear" w:color="auto" w:fill="FFFFFF"/>
        <w:tabs>
          <w:tab w:val="left" w:pos="600"/>
        </w:tabs>
        <w:spacing w:line="274" w:lineRule="exact"/>
        <w:ind w:left="5" w:right="10" w:firstLine="427"/>
        <w:jc w:val="both"/>
        <w:rPr>
          <w:sz w:val="24"/>
          <w:szCs w:val="24"/>
        </w:rPr>
      </w:pPr>
      <w:r>
        <w:rPr>
          <w:rFonts w:eastAsia="Times New Roman"/>
          <w:spacing w:val="-1"/>
          <w:sz w:val="24"/>
          <w:szCs w:val="24"/>
        </w:rPr>
        <w:t xml:space="preserve">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w:t>
      </w:r>
      <w:proofErr w:type="spellStart"/>
      <w:r>
        <w:rPr>
          <w:rFonts w:eastAsia="Times New Roman"/>
          <w:sz w:val="24"/>
          <w:szCs w:val="24"/>
        </w:rPr>
        <w:t>ароматизаторов</w:t>
      </w:r>
      <w:proofErr w:type="spellEnd"/>
      <w:r>
        <w:rPr>
          <w:rFonts w:eastAsia="Times New Roman"/>
          <w:sz w:val="24"/>
          <w:szCs w:val="24"/>
        </w:rPr>
        <w:t xml:space="preserve"> и технологических вспомогательных средств»;</w:t>
      </w:r>
    </w:p>
    <w:p w:rsidR="00067B8A" w:rsidRDefault="00067B8A" w:rsidP="00067B8A">
      <w:pPr>
        <w:numPr>
          <w:ilvl w:val="0"/>
          <w:numId w:val="25"/>
        </w:numPr>
        <w:shd w:val="clear" w:color="auto" w:fill="FFFFFF"/>
        <w:tabs>
          <w:tab w:val="left" w:pos="600"/>
        </w:tabs>
        <w:spacing w:line="274" w:lineRule="exact"/>
        <w:ind w:left="5" w:right="10" w:firstLine="427"/>
        <w:jc w:val="both"/>
        <w:rPr>
          <w:sz w:val="24"/>
          <w:szCs w:val="24"/>
        </w:rPr>
      </w:pPr>
      <w:r>
        <w:rPr>
          <w:rFonts w:eastAsia="Times New Roman"/>
          <w:sz w:val="24"/>
          <w:szCs w:val="24"/>
        </w:rPr>
        <w:t>Решению Комиссии Таможенного союза от 09.12.2011 № 881 «О принятии технического регламента Таможенного союза «Пищевая продукция в части ее маркировки»;</w:t>
      </w:r>
    </w:p>
    <w:p w:rsidR="00067B8A" w:rsidRDefault="00067B8A" w:rsidP="00067B8A">
      <w:pPr>
        <w:shd w:val="clear" w:color="auto" w:fill="FFFFFF"/>
        <w:tabs>
          <w:tab w:val="left" w:pos="706"/>
        </w:tabs>
        <w:spacing w:line="274" w:lineRule="exact"/>
        <w:ind w:left="10" w:right="14" w:firstLine="422"/>
        <w:jc w:val="both"/>
      </w:pPr>
      <w:r>
        <w:rPr>
          <w:sz w:val="24"/>
          <w:szCs w:val="24"/>
        </w:rPr>
        <w:t>-</w:t>
      </w:r>
      <w:r>
        <w:rPr>
          <w:sz w:val="24"/>
          <w:szCs w:val="24"/>
        </w:rPr>
        <w:tab/>
      </w:r>
      <w:r>
        <w:rPr>
          <w:rFonts w:eastAsia="Times New Roman"/>
          <w:sz w:val="24"/>
          <w:szCs w:val="24"/>
        </w:rPr>
        <w:t xml:space="preserve">Техническому регламенту Таможенного союза от 09.12.2011 № </w:t>
      </w:r>
      <w:proofErr w:type="gramStart"/>
      <w:r>
        <w:rPr>
          <w:rFonts w:eastAsia="Times New Roman"/>
          <w:sz w:val="24"/>
          <w:szCs w:val="24"/>
        </w:rPr>
        <w:t>ТР</w:t>
      </w:r>
      <w:proofErr w:type="gramEnd"/>
      <w:r>
        <w:rPr>
          <w:rFonts w:eastAsia="Times New Roman"/>
          <w:sz w:val="24"/>
          <w:szCs w:val="24"/>
        </w:rPr>
        <w:t xml:space="preserve"> ТС 021/2011 «ТР ТС</w:t>
      </w:r>
      <w:r>
        <w:rPr>
          <w:rFonts w:eastAsia="Times New Roman"/>
          <w:sz w:val="24"/>
          <w:szCs w:val="24"/>
        </w:rPr>
        <w:br/>
      </w:r>
      <w:r>
        <w:rPr>
          <w:rFonts w:eastAsia="Times New Roman"/>
          <w:spacing w:val="-1"/>
          <w:sz w:val="24"/>
          <w:szCs w:val="24"/>
        </w:rPr>
        <w:t>021/2011 Технический регламент Таможенного союза «О безопасности пищевой продукции»;</w:t>
      </w:r>
    </w:p>
    <w:p w:rsidR="00067B8A" w:rsidRDefault="00067B8A" w:rsidP="00067B8A">
      <w:pPr>
        <w:numPr>
          <w:ilvl w:val="0"/>
          <w:numId w:val="25"/>
        </w:numPr>
        <w:shd w:val="clear" w:color="auto" w:fill="FFFFFF"/>
        <w:tabs>
          <w:tab w:val="left" w:pos="600"/>
        </w:tabs>
        <w:spacing w:line="274" w:lineRule="exact"/>
        <w:ind w:right="10" w:firstLine="432"/>
        <w:jc w:val="both"/>
        <w:rPr>
          <w:sz w:val="24"/>
          <w:szCs w:val="24"/>
        </w:rPr>
      </w:pPr>
      <w:r>
        <w:rPr>
          <w:rFonts w:eastAsia="Times New Roman"/>
          <w:sz w:val="24"/>
          <w:szCs w:val="24"/>
        </w:rPr>
        <w:t>Решению Комиссии Таможенного союза от 16.08.2011 № 769 «О принятии технического регламента Таможенного союза «О безопасности упаковки»;</w:t>
      </w:r>
    </w:p>
    <w:p w:rsidR="00067B8A" w:rsidRPr="00690B10" w:rsidRDefault="00067B8A" w:rsidP="00067B8A">
      <w:pPr>
        <w:numPr>
          <w:ilvl w:val="0"/>
          <w:numId w:val="25"/>
        </w:numPr>
        <w:shd w:val="clear" w:color="auto" w:fill="FFFFFF"/>
        <w:tabs>
          <w:tab w:val="left" w:pos="600"/>
        </w:tabs>
        <w:spacing w:line="274" w:lineRule="exact"/>
        <w:ind w:right="10" w:firstLine="432"/>
        <w:jc w:val="both"/>
        <w:rPr>
          <w:sz w:val="24"/>
          <w:szCs w:val="24"/>
        </w:rPr>
      </w:pPr>
      <w:r>
        <w:rPr>
          <w:rFonts w:eastAsia="Times New Roman"/>
          <w:sz w:val="24"/>
          <w:szCs w:val="24"/>
        </w:rPr>
        <w:t>Решению Комиссии Таможенного союза от 23.09.2011 № 797 «О принятии технического регламента Таможенного союза «О безопасности продукции, предназначенной для детей и подростков»;</w:t>
      </w:r>
    </w:p>
    <w:p w:rsidR="00CC43AB" w:rsidRDefault="00CC43AB" w:rsidP="008D5902">
      <w:pPr>
        <w:shd w:val="clear" w:color="auto" w:fill="FFFFFF"/>
        <w:tabs>
          <w:tab w:val="left" w:pos="600"/>
        </w:tabs>
        <w:spacing w:line="243" w:lineRule="atLeast"/>
        <w:ind w:right="10"/>
        <w:jc w:val="both"/>
        <w:rPr>
          <w:sz w:val="24"/>
          <w:szCs w:val="24"/>
        </w:rPr>
      </w:pPr>
    </w:p>
    <w:sectPr w:rsidR="00CC43AB" w:rsidSect="00067B8A">
      <w:pgSz w:w="11909" w:h="16834"/>
      <w:pgMar w:top="1440" w:right="446" w:bottom="720" w:left="1306"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9AA14A4"/>
    <w:lvl w:ilvl="0">
      <w:numFmt w:val="bullet"/>
      <w:lvlText w:val="*"/>
      <w:lvlJc w:val="left"/>
    </w:lvl>
  </w:abstractNum>
  <w:abstractNum w:abstractNumId="1">
    <w:nsid w:val="06940893"/>
    <w:multiLevelType w:val="singleLevel"/>
    <w:tmpl w:val="62D623D2"/>
    <w:lvl w:ilvl="0">
      <w:start w:val="6"/>
      <w:numFmt w:val="decimal"/>
      <w:lvlText w:val="9.%1."/>
      <w:legacy w:legacy="1" w:legacySpace="0" w:legacyIndent="475"/>
      <w:lvlJc w:val="left"/>
      <w:rPr>
        <w:rFonts w:ascii="Times New Roman" w:hAnsi="Times New Roman" w:cs="Times New Roman" w:hint="default"/>
      </w:rPr>
    </w:lvl>
  </w:abstractNum>
  <w:abstractNum w:abstractNumId="2">
    <w:nsid w:val="0FCE7A23"/>
    <w:multiLevelType w:val="multilevel"/>
    <w:tmpl w:val="B24CB66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1B0019"/>
    <w:multiLevelType w:val="singleLevel"/>
    <w:tmpl w:val="DE74B774"/>
    <w:lvl w:ilvl="0">
      <w:start w:val="4"/>
      <w:numFmt w:val="decimal"/>
      <w:lvlText w:val="3.%1."/>
      <w:legacy w:legacy="1" w:legacySpace="0" w:legacyIndent="407"/>
      <w:lvlJc w:val="left"/>
      <w:rPr>
        <w:rFonts w:ascii="Times New Roman" w:hAnsi="Times New Roman" w:cs="Times New Roman" w:hint="default"/>
      </w:rPr>
    </w:lvl>
  </w:abstractNum>
  <w:abstractNum w:abstractNumId="4">
    <w:nsid w:val="2B9F2D3E"/>
    <w:multiLevelType w:val="singleLevel"/>
    <w:tmpl w:val="9AB82B48"/>
    <w:lvl w:ilvl="0">
      <w:start w:val="1"/>
      <w:numFmt w:val="decimal"/>
      <w:lvlText w:val="4.1.%1."/>
      <w:legacy w:legacy="1" w:legacySpace="0" w:legacyIndent="620"/>
      <w:lvlJc w:val="left"/>
      <w:rPr>
        <w:rFonts w:ascii="Times New Roman" w:hAnsi="Times New Roman" w:cs="Times New Roman" w:hint="default"/>
      </w:rPr>
    </w:lvl>
  </w:abstractNum>
  <w:abstractNum w:abstractNumId="5">
    <w:nsid w:val="324F3614"/>
    <w:multiLevelType w:val="singleLevel"/>
    <w:tmpl w:val="9F6223A8"/>
    <w:lvl w:ilvl="0">
      <w:start w:val="2"/>
      <w:numFmt w:val="decimal"/>
      <w:lvlText w:val="3.%1."/>
      <w:legacy w:legacy="1" w:legacySpace="0" w:legacyIndent="437"/>
      <w:lvlJc w:val="left"/>
      <w:rPr>
        <w:rFonts w:ascii="Times New Roman" w:hAnsi="Times New Roman" w:cs="Times New Roman" w:hint="default"/>
      </w:rPr>
    </w:lvl>
  </w:abstractNum>
  <w:abstractNum w:abstractNumId="6">
    <w:nsid w:val="39536177"/>
    <w:multiLevelType w:val="singleLevel"/>
    <w:tmpl w:val="9DC2C4BA"/>
    <w:lvl w:ilvl="0">
      <w:start w:val="3"/>
      <w:numFmt w:val="decimal"/>
      <w:lvlText w:val="6.%1."/>
      <w:legacy w:legacy="1" w:legacySpace="0" w:legacyIndent="427"/>
      <w:lvlJc w:val="left"/>
      <w:rPr>
        <w:rFonts w:ascii="Times New Roman" w:hAnsi="Times New Roman" w:cs="Times New Roman" w:hint="default"/>
      </w:rPr>
    </w:lvl>
  </w:abstractNum>
  <w:abstractNum w:abstractNumId="7">
    <w:nsid w:val="3E8F26D5"/>
    <w:multiLevelType w:val="singleLevel"/>
    <w:tmpl w:val="D230389C"/>
    <w:lvl w:ilvl="0">
      <w:start w:val="5"/>
      <w:numFmt w:val="decimal"/>
      <w:lvlText w:val="11.%1."/>
      <w:legacy w:legacy="1" w:legacySpace="0" w:legacyIndent="595"/>
      <w:lvlJc w:val="left"/>
      <w:rPr>
        <w:rFonts w:ascii="Times New Roman" w:hAnsi="Times New Roman" w:cs="Times New Roman" w:hint="default"/>
      </w:rPr>
    </w:lvl>
  </w:abstractNum>
  <w:abstractNum w:abstractNumId="8">
    <w:nsid w:val="478574DE"/>
    <w:multiLevelType w:val="singleLevel"/>
    <w:tmpl w:val="89587A5C"/>
    <w:lvl w:ilvl="0">
      <w:start w:val="12"/>
      <w:numFmt w:val="decimal"/>
      <w:lvlText w:val="7.%1."/>
      <w:legacy w:legacy="1" w:legacySpace="0" w:legacyIndent="615"/>
      <w:lvlJc w:val="left"/>
      <w:rPr>
        <w:rFonts w:ascii="Times New Roman" w:hAnsi="Times New Roman" w:cs="Times New Roman" w:hint="default"/>
      </w:rPr>
    </w:lvl>
  </w:abstractNum>
  <w:abstractNum w:abstractNumId="9">
    <w:nsid w:val="51FE483C"/>
    <w:multiLevelType w:val="singleLevel"/>
    <w:tmpl w:val="B0344FA8"/>
    <w:lvl w:ilvl="0">
      <w:start w:val="4"/>
      <w:numFmt w:val="decimal"/>
      <w:lvlText w:val="2.%1."/>
      <w:legacy w:legacy="1" w:legacySpace="0" w:legacyIndent="470"/>
      <w:lvlJc w:val="left"/>
      <w:rPr>
        <w:rFonts w:ascii="Times New Roman" w:hAnsi="Times New Roman" w:cs="Times New Roman" w:hint="default"/>
      </w:rPr>
    </w:lvl>
  </w:abstractNum>
  <w:abstractNum w:abstractNumId="10">
    <w:nsid w:val="52264176"/>
    <w:multiLevelType w:val="singleLevel"/>
    <w:tmpl w:val="232A42E6"/>
    <w:lvl w:ilvl="0">
      <w:start w:val="2"/>
      <w:numFmt w:val="decimal"/>
      <w:lvlText w:val="4.3.%1."/>
      <w:legacy w:legacy="1" w:legacySpace="0" w:legacyIndent="662"/>
      <w:lvlJc w:val="left"/>
      <w:rPr>
        <w:rFonts w:ascii="Times New Roman" w:hAnsi="Times New Roman" w:cs="Times New Roman" w:hint="default"/>
      </w:rPr>
    </w:lvl>
  </w:abstractNum>
  <w:abstractNum w:abstractNumId="11">
    <w:nsid w:val="525A12F7"/>
    <w:multiLevelType w:val="singleLevel"/>
    <w:tmpl w:val="5F8E312E"/>
    <w:lvl w:ilvl="0">
      <w:start w:val="1"/>
      <w:numFmt w:val="decimal"/>
      <w:lvlText w:val="10.%1."/>
      <w:legacy w:legacy="1" w:legacySpace="0" w:legacyIndent="528"/>
      <w:lvlJc w:val="left"/>
      <w:rPr>
        <w:rFonts w:ascii="Times New Roman" w:hAnsi="Times New Roman" w:cs="Times New Roman" w:hint="default"/>
      </w:rPr>
    </w:lvl>
  </w:abstractNum>
  <w:abstractNum w:abstractNumId="12">
    <w:nsid w:val="52EE2FB3"/>
    <w:multiLevelType w:val="singleLevel"/>
    <w:tmpl w:val="48C06304"/>
    <w:lvl w:ilvl="0">
      <w:start w:val="3"/>
      <w:numFmt w:val="decimal"/>
      <w:lvlText w:val="8.%1."/>
      <w:legacy w:legacy="1" w:legacySpace="0" w:legacyIndent="408"/>
      <w:lvlJc w:val="left"/>
      <w:rPr>
        <w:rFonts w:ascii="Times New Roman" w:hAnsi="Times New Roman" w:cs="Times New Roman" w:hint="default"/>
      </w:rPr>
    </w:lvl>
  </w:abstractNum>
  <w:abstractNum w:abstractNumId="13">
    <w:nsid w:val="570D481E"/>
    <w:multiLevelType w:val="singleLevel"/>
    <w:tmpl w:val="FBAE0A98"/>
    <w:lvl w:ilvl="0">
      <w:start w:val="1"/>
      <w:numFmt w:val="decimal"/>
      <w:lvlText w:val="4.2.%1."/>
      <w:legacy w:legacy="1" w:legacySpace="0" w:legacyIndent="734"/>
      <w:lvlJc w:val="left"/>
      <w:rPr>
        <w:rFonts w:ascii="Times New Roman" w:hAnsi="Times New Roman" w:cs="Times New Roman" w:hint="default"/>
      </w:rPr>
    </w:lvl>
  </w:abstractNum>
  <w:abstractNum w:abstractNumId="14">
    <w:nsid w:val="574E13D0"/>
    <w:multiLevelType w:val="singleLevel"/>
    <w:tmpl w:val="8594FCA2"/>
    <w:lvl w:ilvl="0">
      <w:start w:val="1"/>
      <w:numFmt w:val="decimal"/>
      <w:lvlText w:val="5.%1."/>
      <w:legacy w:legacy="1" w:legacySpace="0" w:legacyIndent="423"/>
      <w:lvlJc w:val="left"/>
      <w:rPr>
        <w:rFonts w:ascii="Times New Roman" w:hAnsi="Times New Roman" w:cs="Times New Roman" w:hint="default"/>
      </w:rPr>
    </w:lvl>
  </w:abstractNum>
  <w:abstractNum w:abstractNumId="15">
    <w:nsid w:val="58DA71B9"/>
    <w:multiLevelType w:val="singleLevel"/>
    <w:tmpl w:val="2C2852C8"/>
    <w:lvl w:ilvl="0">
      <w:start w:val="4"/>
      <w:numFmt w:val="decimal"/>
      <w:lvlText w:val="3.%1."/>
      <w:legacy w:legacy="1" w:legacySpace="0" w:legacyIndent="417"/>
      <w:lvlJc w:val="left"/>
      <w:rPr>
        <w:rFonts w:ascii="Times New Roman" w:hAnsi="Times New Roman" w:cs="Times New Roman" w:hint="default"/>
      </w:rPr>
    </w:lvl>
  </w:abstractNum>
  <w:abstractNum w:abstractNumId="16">
    <w:nsid w:val="5A582C7F"/>
    <w:multiLevelType w:val="singleLevel"/>
    <w:tmpl w:val="6B1A4FAA"/>
    <w:lvl w:ilvl="0">
      <w:start w:val="5"/>
      <w:numFmt w:val="decimal"/>
      <w:lvlText w:val="7.%1."/>
      <w:legacy w:legacy="1" w:legacySpace="0" w:legacyIndent="557"/>
      <w:lvlJc w:val="left"/>
      <w:rPr>
        <w:rFonts w:ascii="Times New Roman" w:hAnsi="Times New Roman" w:cs="Times New Roman" w:hint="default"/>
      </w:rPr>
    </w:lvl>
  </w:abstractNum>
  <w:abstractNum w:abstractNumId="17">
    <w:nsid w:val="5C143F6A"/>
    <w:multiLevelType w:val="multilevel"/>
    <w:tmpl w:val="F6DAC7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15E30D4"/>
    <w:multiLevelType w:val="singleLevel"/>
    <w:tmpl w:val="DF76657A"/>
    <w:lvl w:ilvl="0">
      <w:start w:val="7"/>
      <w:numFmt w:val="decimal"/>
      <w:lvlText w:val="7.%1."/>
      <w:legacy w:legacy="1" w:legacySpace="0" w:legacyIndent="413"/>
      <w:lvlJc w:val="left"/>
      <w:rPr>
        <w:rFonts w:ascii="Times New Roman" w:hAnsi="Times New Roman" w:cs="Times New Roman" w:hint="default"/>
      </w:rPr>
    </w:lvl>
  </w:abstractNum>
  <w:abstractNum w:abstractNumId="19">
    <w:nsid w:val="62A81744"/>
    <w:multiLevelType w:val="singleLevel"/>
    <w:tmpl w:val="602A8902"/>
    <w:lvl w:ilvl="0">
      <w:start w:val="2"/>
      <w:numFmt w:val="decimal"/>
      <w:lvlText w:val="7.%1."/>
      <w:legacy w:legacy="1" w:legacySpace="0" w:legacyIndent="436"/>
      <w:lvlJc w:val="left"/>
      <w:rPr>
        <w:rFonts w:ascii="Times New Roman" w:hAnsi="Times New Roman" w:cs="Times New Roman" w:hint="default"/>
      </w:rPr>
    </w:lvl>
  </w:abstractNum>
  <w:abstractNum w:abstractNumId="20">
    <w:nsid w:val="6C0414CE"/>
    <w:multiLevelType w:val="singleLevel"/>
    <w:tmpl w:val="BC4C449E"/>
    <w:lvl w:ilvl="0">
      <w:start w:val="2"/>
      <w:numFmt w:val="decimal"/>
      <w:lvlText w:val="3.%1."/>
      <w:legacy w:legacy="1" w:legacySpace="0" w:legacyIndent="441"/>
      <w:lvlJc w:val="left"/>
      <w:rPr>
        <w:rFonts w:ascii="Times New Roman" w:hAnsi="Times New Roman" w:cs="Times New Roman" w:hint="default"/>
      </w:rPr>
    </w:lvl>
  </w:abstractNum>
  <w:abstractNum w:abstractNumId="21">
    <w:nsid w:val="70B81FAB"/>
    <w:multiLevelType w:val="singleLevel"/>
    <w:tmpl w:val="26F045CA"/>
    <w:lvl w:ilvl="0">
      <w:start w:val="3"/>
      <w:numFmt w:val="decimal"/>
      <w:lvlText w:val="4.2.%1."/>
      <w:legacy w:legacy="1" w:legacySpace="0" w:legacyIndent="624"/>
      <w:lvlJc w:val="left"/>
      <w:rPr>
        <w:rFonts w:ascii="Times New Roman" w:hAnsi="Times New Roman" w:cs="Times New Roman" w:hint="default"/>
      </w:rPr>
    </w:lvl>
  </w:abstractNum>
  <w:abstractNum w:abstractNumId="22">
    <w:nsid w:val="780B153D"/>
    <w:multiLevelType w:val="singleLevel"/>
    <w:tmpl w:val="CFB4C4DA"/>
    <w:lvl w:ilvl="0">
      <w:start w:val="1"/>
      <w:numFmt w:val="decimal"/>
      <w:lvlText w:val="11.%1."/>
      <w:legacy w:legacy="1" w:legacySpace="0" w:legacyIndent="595"/>
      <w:lvlJc w:val="left"/>
      <w:rPr>
        <w:rFonts w:ascii="Times New Roman" w:hAnsi="Times New Roman" w:cs="Times New Roman" w:hint="default"/>
      </w:rPr>
    </w:lvl>
  </w:abstractNum>
  <w:abstractNum w:abstractNumId="23">
    <w:nsid w:val="7C4A6632"/>
    <w:multiLevelType w:val="singleLevel"/>
    <w:tmpl w:val="D0388924"/>
    <w:lvl w:ilvl="0">
      <w:start w:val="1"/>
      <w:numFmt w:val="decimal"/>
      <w:lvlText w:val="4.4.%1."/>
      <w:legacy w:legacy="1" w:legacySpace="0" w:legacyIndent="600"/>
      <w:lvlJc w:val="left"/>
      <w:rPr>
        <w:rFonts w:ascii="Times New Roman" w:hAnsi="Times New Roman" w:cs="Times New Roman" w:hint="default"/>
      </w:rPr>
    </w:lvl>
  </w:abstractNum>
  <w:abstractNum w:abstractNumId="24">
    <w:nsid w:val="7E0B41B0"/>
    <w:multiLevelType w:val="singleLevel"/>
    <w:tmpl w:val="6ACA4BF8"/>
    <w:lvl w:ilvl="0">
      <w:start w:val="4"/>
      <w:numFmt w:val="decimal"/>
      <w:lvlText w:val="10.%1."/>
      <w:legacy w:legacy="1" w:legacySpace="0" w:legacyIndent="547"/>
      <w:lvlJc w:val="left"/>
      <w:rPr>
        <w:rFonts w:ascii="Times New Roman" w:hAnsi="Times New Roman" w:cs="Times New Roman" w:hint="default"/>
      </w:rPr>
    </w:lvl>
  </w:abstractNum>
  <w:abstractNum w:abstractNumId="25">
    <w:nsid w:val="7F040ED8"/>
    <w:multiLevelType w:val="singleLevel"/>
    <w:tmpl w:val="2ECA5E38"/>
    <w:lvl w:ilvl="0">
      <w:start w:val="1"/>
      <w:numFmt w:val="decimal"/>
      <w:lvlText w:val="9.%1."/>
      <w:legacy w:legacy="1" w:legacySpace="0" w:legacyIndent="417"/>
      <w:lvlJc w:val="left"/>
      <w:rPr>
        <w:rFonts w:ascii="Times New Roman" w:hAnsi="Times New Roman" w:cs="Times New Roman" w:hint="default"/>
      </w:rPr>
    </w:lvl>
  </w:abstractNum>
  <w:num w:numId="1">
    <w:abstractNumId w:val="9"/>
  </w:num>
  <w:num w:numId="2">
    <w:abstractNumId w:val="5"/>
  </w:num>
  <w:num w:numId="3">
    <w:abstractNumId w:val="3"/>
  </w:num>
  <w:num w:numId="4">
    <w:abstractNumId w:val="3"/>
    <w:lvlOverride w:ilvl="0">
      <w:lvl w:ilvl="0">
        <w:start w:val="4"/>
        <w:numFmt w:val="decimal"/>
        <w:lvlText w:val="3.%1."/>
        <w:legacy w:legacy="1" w:legacySpace="0" w:legacyIndent="408"/>
        <w:lvlJc w:val="left"/>
        <w:rPr>
          <w:rFonts w:ascii="Times New Roman" w:hAnsi="Times New Roman" w:cs="Times New Roman" w:hint="default"/>
        </w:rPr>
      </w:lvl>
    </w:lvlOverride>
  </w:num>
  <w:num w:numId="5">
    <w:abstractNumId w:val="4"/>
  </w:num>
  <w:num w:numId="6">
    <w:abstractNumId w:val="13"/>
  </w:num>
  <w:num w:numId="7">
    <w:abstractNumId w:val="21"/>
  </w:num>
  <w:num w:numId="8">
    <w:abstractNumId w:val="10"/>
  </w:num>
  <w:num w:numId="9">
    <w:abstractNumId w:val="23"/>
  </w:num>
  <w:num w:numId="10">
    <w:abstractNumId w:val="14"/>
  </w:num>
  <w:num w:numId="11">
    <w:abstractNumId w:val="6"/>
  </w:num>
  <w:num w:numId="12">
    <w:abstractNumId w:val="19"/>
  </w:num>
  <w:num w:numId="13">
    <w:abstractNumId w:val="16"/>
  </w:num>
  <w:num w:numId="14">
    <w:abstractNumId w:val="18"/>
  </w:num>
  <w:num w:numId="15">
    <w:abstractNumId w:val="8"/>
  </w:num>
  <w:num w:numId="16">
    <w:abstractNumId w:val="12"/>
  </w:num>
  <w:num w:numId="17">
    <w:abstractNumId w:val="25"/>
  </w:num>
  <w:num w:numId="18">
    <w:abstractNumId w:val="1"/>
  </w:num>
  <w:num w:numId="19">
    <w:abstractNumId w:val="11"/>
  </w:num>
  <w:num w:numId="20">
    <w:abstractNumId w:val="24"/>
  </w:num>
  <w:num w:numId="21">
    <w:abstractNumId w:val="22"/>
  </w:num>
  <w:num w:numId="22">
    <w:abstractNumId w:val="7"/>
  </w:num>
  <w:num w:numId="23">
    <w:abstractNumId w:val="0"/>
    <w:lvlOverride w:ilvl="0">
      <w:lvl w:ilvl="0">
        <w:numFmt w:val="bullet"/>
        <w:lvlText w:val="-"/>
        <w:legacy w:legacy="1" w:legacySpace="0" w:legacyIndent="130"/>
        <w:lvlJc w:val="left"/>
        <w:rPr>
          <w:rFonts w:ascii="Times New Roman" w:hAnsi="Times New Roman" w:hint="default"/>
        </w:rPr>
      </w:lvl>
    </w:lvlOverride>
  </w:num>
  <w:num w:numId="24">
    <w:abstractNumId w:val="0"/>
    <w:lvlOverride w:ilvl="0">
      <w:lvl w:ilvl="0">
        <w:numFmt w:val="bullet"/>
        <w:lvlText w:val="-"/>
        <w:legacy w:legacy="1" w:legacySpace="0" w:legacyIndent="259"/>
        <w:lvlJc w:val="left"/>
        <w:rPr>
          <w:rFonts w:ascii="Times New Roman" w:hAnsi="Times New Roman" w:hint="default"/>
        </w:rPr>
      </w:lvl>
    </w:lvlOverride>
  </w:num>
  <w:num w:numId="25">
    <w:abstractNumId w:val="0"/>
    <w:lvlOverride w:ilvl="0">
      <w:lvl w:ilvl="0">
        <w:numFmt w:val="bullet"/>
        <w:lvlText w:val="-"/>
        <w:legacy w:legacy="1" w:legacySpace="0" w:legacyIndent="168"/>
        <w:lvlJc w:val="left"/>
        <w:rPr>
          <w:rFonts w:ascii="Times New Roman" w:hAnsi="Times New Roman" w:hint="default"/>
        </w:rPr>
      </w:lvl>
    </w:lvlOverride>
  </w:num>
  <w:num w:numId="26">
    <w:abstractNumId w:val="20"/>
  </w:num>
  <w:num w:numId="27">
    <w:abstractNumId w:val="15"/>
  </w:num>
  <w:num w:numId="28">
    <w:abstractNumId w:val="15"/>
    <w:lvlOverride w:ilvl="0">
      <w:lvl w:ilvl="0">
        <w:start w:val="4"/>
        <w:numFmt w:val="decimal"/>
        <w:lvlText w:val="3.%1."/>
        <w:legacy w:legacy="1" w:legacySpace="0" w:legacyIndent="418"/>
        <w:lvlJc w:val="left"/>
        <w:rPr>
          <w:rFonts w:ascii="Times New Roman" w:hAnsi="Times New Roman" w:cs="Times New Roman" w:hint="default"/>
        </w:rPr>
      </w:lvl>
    </w:lvlOverride>
  </w:num>
  <w:num w:numId="29">
    <w:abstractNumId w:val="2"/>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532C50"/>
    <w:rsid w:val="0000546B"/>
    <w:rsid w:val="00006A13"/>
    <w:rsid w:val="000265AE"/>
    <w:rsid w:val="00030FDD"/>
    <w:rsid w:val="00031883"/>
    <w:rsid w:val="00037B40"/>
    <w:rsid w:val="000401E5"/>
    <w:rsid w:val="000422A9"/>
    <w:rsid w:val="000463C3"/>
    <w:rsid w:val="00064C89"/>
    <w:rsid w:val="00067B8A"/>
    <w:rsid w:val="00074FEC"/>
    <w:rsid w:val="000753A9"/>
    <w:rsid w:val="0007714B"/>
    <w:rsid w:val="000822E1"/>
    <w:rsid w:val="00085E5B"/>
    <w:rsid w:val="000875A4"/>
    <w:rsid w:val="000A0047"/>
    <w:rsid w:val="000A48A6"/>
    <w:rsid w:val="000B2DEF"/>
    <w:rsid w:val="000B5E33"/>
    <w:rsid w:val="000B5F74"/>
    <w:rsid w:val="000C2924"/>
    <w:rsid w:val="000C4B7B"/>
    <w:rsid w:val="000C503C"/>
    <w:rsid w:val="000C728B"/>
    <w:rsid w:val="000D0099"/>
    <w:rsid w:val="000D51AA"/>
    <w:rsid w:val="000D5AF4"/>
    <w:rsid w:val="000E4CB2"/>
    <w:rsid w:val="000E7C59"/>
    <w:rsid w:val="000F24A3"/>
    <w:rsid w:val="000F29DA"/>
    <w:rsid w:val="0010061F"/>
    <w:rsid w:val="001016D4"/>
    <w:rsid w:val="0010609F"/>
    <w:rsid w:val="00113350"/>
    <w:rsid w:val="00124109"/>
    <w:rsid w:val="00133576"/>
    <w:rsid w:val="0015181F"/>
    <w:rsid w:val="00151CC8"/>
    <w:rsid w:val="00151EF6"/>
    <w:rsid w:val="00157827"/>
    <w:rsid w:val="00163EF1"/>
    <w:rsid w:val="00172805"/>
    <w:rsid w:val="00177AC6"/>
    <w:rsid w:val="001873D7"/>
    <w:rsid w:val="001977C7"/>
    <w:rsid w:val="001A2AFA"/>
    <w:rsid w:val="001A323C"/>
    <w:rsid w:val="001A5CC8"/>
    <w:rsid w:val="001A6B6D"/>
    <w:rsid w:val="001B5E57"/>
    <w:rsid w:val="001B6224"/>
    <w:rsid w:val="001C3758"/>
    <w:rsid w:val="001C3A68"/>
    <w:rsid w:val="001C4371"/>
    <w:rsid w:val="001C5379"/>
    <w:rsid w:val="001D13B4"/>
    <w:rsid w:val="001D2250"/>
    <w:rsid w:val="001D64F5"/>
    <w:rsid w:val="001E084B"/>
    <w:rsid w:val="001E1392"/>
    <w:rsid w:val="001E1B08"/>
    <w:rsid w:val="001E3B8C"/>
    <w:rsid w:val="001F7393"/>
    <w:rsid w:val="002035F3"/>
    <w:rsid w:val="00206675"/>
    <w:rsid w:val="00207F27"/>
    <w:rsid w:val="00213671"/>
    <w:rsid w:val="00213EF9"/>
    <w:rsid w:val="00215001"/>
    <w:rsid w:val="002172C7"/>
    <w:rsid w:val="00226BCB"/>
    <w:rsid w:val="0023151F"/>
    <w:rsid w:val="00245C87"/>
    <w:rsid w:val="002508A2"/>
    <w:rsid w:val="0025481C"/>
    <w:rsid w:val="00261830"/>
    <w:rsid w:val="0026275F"/>
    <w:rsid w:val="00267025"/>
    <w:rsid w:val="0028390F"/>
    <w:rsid w:val="002852DE"/>
    <w:rsid w:val="0028643A"/>
    <w:rsid w:val="00290FA7"/>
    <w:rsid w:val="002910C4"/>
    <w:rsid w:val="002920DF"/>
    <w:rsid w:val="0029440A"/>
    <w:rsid w:val="002A2C77"/>
    <w:rsid w:val="002A69ED"/>
    <w:rsid w:val="002A7453"/>
    <w:rsid w:val="002A750D"/>
    <w:rsid w:val="002B1D8C"/>
    <w:rsid w:val="002B2819"/>
    <w:rsid w:val="002B3AA6"/>
    <w:rsid w:val="002D12AE"/>
    <w:rsid w:val="002D3433"/>
    <w:rsid w:val="002E5BFA"/>
    <w:rsid w:val="002F1E59"/>
    <w:rsid w:val="002F4683"/>
    <w:rsid w:val="00305ABC"/>
    <w:rsid w:val="00312F4F"/>
    <w:rsid w:val="003216F5"/>
    <w:rsid w:val="00321865"/>
    <w:rsid w:val="00326893"/>
    <w:rsid w:val="003271C2"/>
    <w:rsid w:val="003338CA"/>
    <w:rsid w:val="0036521F"/>
    <w:rsid w:val="00366B55"/>
    <w:rsid w:val="00373DF9"/>
    <w:rsid w:val="0037671B"/>
    <w:rsid w:val="003843F7"/>
    <w:rsid w:val="003B0747"/>
    <w:rsid w:val="003C70F8"/>
    <w:rsid w:val="003C763C"/>
    <w:rsid w:val="003D6339"/>
    <w:rsid w:val="003D67DB"/>
    <w:rsid w:val="003F15B7"/>
    <w:rsid w:val="003F553C"/>
    <w:rsid w:val="003F6E12"/>
    <w:rsid w:val="00402419"/>
    <w:rsid w:val="00403833"/>
    <w:rsid w:val="00410FB6"/>
    <w:rsid w:val="004122EE"/>
    <w:rsid w:val="0041429E"/>
    <w:rsid w:val="004161CF"/>
    <w:rsid w:val="00420D5D"/>
    <w:rsid w:val="00422F74"/>
    <w:rsid w:val="00430E28"/>
    <w:rsid w:val="004327B8"/>
    <w:rsid w:val="0043605A"/>
    <w:rsid w:val="00450772"/>
    <w:rsid w:val="00450B4C"/>
    <w:rsid w:val="00471FE5"/>
    <w:rsid w:val="00472859"/>
    <w:rsid w:val="0047324C"/>
    <w:rsid w:val="0047403E"/>
    <w:rsid w:val="00475BA8"/>
    <w:rsid w:val="00485D15"/>
    <w:rsid w:val="00493690"/>
    <w:rsid w:val="00493A9C"/>
    <w:rsid w:val="00494622"/>
    <w:rsid w:val="004977CE"/>
    <w:rsid w:val="004A0599"/>
    <w:rsid w:val="004A1835"/>
    <w:rsid w:val="004B29F5"/>
    <w:rsid w:val="004B389D"/>
    <w:rsid w:val="004B4C29"/>
    <w:rsid w:val="004B68CA"/>
    <w:rsid w:val="004C07EF"/>
    <w:rsid w:val="004C28F8"/>
    <w:rsid w:val="004C7B40"/>
    <w:rsid w:val="004D443F"/>
    <w:rsid w:val="004D6ABB"/>
    <w:rsid w:val="004D7909"/>
    <w:rsid w:val="004D7F3D"/>
    <w:rsid w:val="004E7851"/>
    <w:rsid w:val="004F2445"/>
    <w:rsid w:val="004F45F1"/>
    <w:rsid w:val="005014BF"/>
    <w:rsid w:val="00503C84"/>
    <w:rsid w:val="00505CEA"/>
    <w:rsid w:val="00506F60"/>
    <w:rsid w:val="005304EE"/>
    <w:rsid w:val="00531162"/>
    <w:rsid w:val="005323E7"/>
    <w:rsid w:val="00532C50"/>
    <w:rsid w:val="00540ABB"/>
    <w:rsid w:val="005505F4"/>
    <w:rsid w:val="00552CF9"/>
    <w:rsid w:val="00556F79"/>
    <w:rsid w:val="00560429"/>
    <w:rsid w:val="00575603"/>
    <w:rsid w:val="005A0E8E"/>
    <w:rsid w:val="005A3129"/>
    <w:rsid w:val="005B20DF"/>
    <w:rsid w:val="005C4394"/>
    <w:rsid w:val="005C64BC"/>
    <w:rsid w:val="005C7384"/>
    <w:rsid w:val="005D1834"/>
    <w:rsid w:val="005D1F46"/>
    <w:rsid w:val="005D4573"/>
    <w:rsid w:val="005E031E"/>
    <w:rsid w:val="005E2D4C"/>
    <w:rsid w:val="005E617F"/>
    <w:rsid w:val="005F398D"/>
    <w:rsid w:val="005F67C0"/>
    <w:rsid w:val="00600081"/>
    <w:rsid w:val="006116C2"/>
    <w:rsid w:val="00611F6E"/>
    <w:rsid w:val="00620A53"/>
    <w:rsid w:val="00625923"/>
    <w:rsid w:val="006260D7"/>
    <w:rsid w:val="00626D88"/>
    <w:rsid w:val="006441F3"/>
    <w:rsid w:val="0064769D"/>
    <w:rsid w:val="00651977"/>
    <w:rsid w:val="00651C63"/>
    <w:rsid w:val="00652E7A"/>
    <w:rsid w:val="00655D81"/>
    <w:rsid w:val="006600AD"/>
    <w:rsid w:val="0066686F"/>
    <w:rsid w:val="0066735A"/>
    <w:rsid w:val="00670D0A"/>
    <w:rsid w:val="00672B97"/>
    <w:rsid w:val="00673CD0"/>
    <w:rsid w:val="00676176"/>
    <w:rsid w:val="00686A00"/>
    <w:rsid w:val="00690B10"/>
    <w:rsid w:val="0069302F"/>
    <w:rsid w:val="00693C57"/>
    <w:rsid w:val="0069602B"/>
    <w:rsid w:val="006A34EC"/>
    <w:rsid w:val="006A47D4"/>
    <w:rsid w:val="006A5AAB"/>
    <w:rsid w:val="006A75C5"/>
    <w:rsid w:val="006B6E01"/>
    <w:rsid w:val="006D7466"/>
    <w:rsid w:val="006E0743"/>
    <w:rsid w:val="006E48FC"/>
    <w:rsid w:val="006E4E0E"/>
    <w:rsid w:val="006E7708"/>
    <w:rsid w:val="006F3E25"/>
    <w:rsid w:val="006F409E"/>
    <w:rsid w:val="006F61CC"/>
    <w:rsid w:val="00701BE0"/>
    <w:rsid w:val="007021EC"/>
    <w:rsid w:val="00706230"/>
    <w:rsid w:val="007126D5"/>
    <w:rsid w:val="00716D29"/>
    <w:rsid w:val="00722A30"/>
    <w:rsid w:val="007240DC"/>
    <w:rsid w:val="007310A6"/>
    <w:rsid w:val="00740765"/>
    <w:rsid w:val="00752A83"/>
    <w:rsid w:val="0075689F"/>
    <w:rsid w:val="00756A26"/>
    <w:rsid w:val="00762FC3"/>
    <w:rsid w:val="00767334"/>
    <w:rsid w:val="00775267"/>
    <w:rsid w:val="00776B31"/>
    <w:rsid w:val="0079072F"/>
    <w:rsid w:val="007A435E"/>
    <w:rsid w:val="007A4BC9"/>
    <w:rsid w:val="007A6BBE"/>
    <w:rsid w:val="007A72E0"/>
    <w:rsid w:val="007B13AE"/>
    <w:rsid w:val="007B1B62"/>
    <w:rsid w:val="007C3729"/>
    <w:rsid w:val="007C6114"/>
    <w:rsid w:val="007D2A74"/>
    <w:rsid w:val="007D3E3D"/>
    <w:rsid w:val="007E02F9"/>
    <w:rsid w:val="007E6F70"/>
    <w:rsid w:val="007E7344"/>
    <w:rsid w:val="007F4146"/>
    <w:rsid w:val="007F5405"/>
    <w:rsid w:val="0080433B"/>
    <w:rsid w:val="0080733F"/>
    <w:rsid w:val="00810265"/>
    <w:rsid w:val="0082249A"/>
    <w:rsid w:val="00823473"/>
    <w:rsid w:val="00824D88"/>
    <w:rsid w:val="008275AA"/>
    <w:rsid w:val="00831DCD"/>
    <w:rsid w:val="00836705"/>
    <w:rsid w:val="008367E8"/>
    <w:rsid w:val="008408A5"/>
    <w:rsid w:val="00854599"/>
    <w:rsid w:val="00854BFC"/>
    <w:rsid w:val="008562D6"/>
    <w:rsid w:val="00865AB4"/>
    <w:rsid w:val="008879EB"/>
    <w:rsid w:val="008A06E6"/>
    <w:rsid w:val="008A0794"/>
    <w:rsid w:val="008A3897"/>
    <w:rsid w:val="008A7584"/>
    <w:rsid w:val="008A7B24"/>
    <w:rsid w:val="008B2659"/>
    <w:rsid w:val="008B3F7C"/>
    <w:rsid w:val="008B51C2"/>
    <w:rsid w:val="008B5232"/>
    <w:rsid w:val="008B618B"/>
    <w:rsid w:val="008C2F39"/>
    <w:rsid w:val="008C6969"/>
    <w:rsid w:val="008D486A"/>
    <w:rsid w:val="008D5902"/>
    <w:rsid w:val="008D74A5"/>
    <w:rsid w:val="008E3E05"/>
    <w:rsid w:val="008E6414"/>
    <w:rsid w:val="008E6F92"/>
    <w:rsid w:val="008F0EA1"/>
    <w:rsid w:val="00900CFE"/>
    <w:rsid w:val="00903B0F"/>
    <w:rsid w:val="009107DD"/>
    <w:rsid w:val="009147CF"/>
    <w:rsid w:val="00914C50"/>
    <w:rsid w:val="009212CC"/>
    <w:rsid w:val="00925419"/>
    <w:rsid w:val="009255BB"/>
    <w:rsid w:val="00926691"/>
    <w:rsid w:val="00930608"/>
    <w:rsid w:val="00935191"/>
    <w:rsid w:val="00940374"/>
    <w:rsid w:val="009512FE"/>
    <w:rsid w:val="009606FC"/>
    <w:rsid w:val="009618FD"/>
    <w:rsid w:val="0096384E"/>
    <w:rsid w:val="009752FA"/>
    <w:rsid w:val="00976276"/>
    <w:rsid w:val="00982AE2"/>
    <w:rsid w:val="00983499"/>
    <w:rsid w:val="00985BA1"/>
    <w:rsid w:val="00986168"/>
    <w:rsid w:val="00994FC4"/>
    <w:rsid w:val="009A0758"/>
    <w:rsid w:val="009A0BEB"/>
    <w:rsid w:val="009A2A26"/>
    <w:rsid w:val="009A3EDF"/>
    <w:rsid w:val="009B1264"/>
    <w:rsid w:val="009B39AE"/>
    <w:rsid w:val="009B48AD"/>
    <w:rsid w:val="009B54D5"/>
    <w:rsid w:val="009D29DB"/>
    <w:rsid w:val="009D3393"/>
    <w:rsid w:val="009D5C44"/>
    <w:rsid w:val="009D7069"/>
    <w:rsid w:val="009E443D"/>
    <w:rsid w:val="009E5575"/>
    <w:rsid w:val="009E6CF5"/>
    <w:rsid w:val="009F0646"/>
    <w:rsid w:val="00A10903"/>
    <w:rsid w:val="00A11321"/>
    <w:rsid w:val="00A13903"/>
    <w:rsid w:val="00A2204E"/>
    <w:rsid w:val="00A23F31"/>
    <w:rsid w:val="00A24514"/>
    <w:rsid w:val="00A371B6"/>
    <w:rsid w:val="00A40086"/>
    <w:rsid w:val="00A41700"/>
    <w:rsid w:val="00A42243"/>
    <w:rsid w:val="00A53749"/>
    <w:rsid w:val="00A54AF3"/>
    <w:rsid w:val="00A57828"/>
    <w:rsid w:val="00A620ED"/>
    <w:rsid w:val="00A65FB4"/>
    <w:rsid w:val="00A72374"/>
    <w:rsid w:val="00A76385"/>
    <w:rsid w:val="00A7681F"/>
    <w:rsid w:val="00A835B9"/>
    <w:rsid w:val="00A87A50"/>
    <w:rsid w:val="00A92CD0"/>
    <w:rsid w:val="00AA24BC"/>
    <w:rsid w:val="00AB2A3E"/>
    <w:rsid w:val="00AB2F75"/>
    <w:rsid w:val="00AB7153"/>
    <w:rsid w:val="00AC01A4"/>
    <w:rsid w:val="00AC7F0C"/>
    <w:rsid w:val="00AD1C64"/>
    <w:rsid w:val="00AD1F96"/>
    <w:rsid w:val="00AD3B2F"/>
    <w:rsid w:val="00AE5B8E"/>
    <w:rsid w:val="00AF03FF"/>
    <w:rsid w:val="00AF1E5B"/>
    <w:rsid w:val="00AF3B49"/>
    <w:rsid w:val="00AF3FCF"/>
    <w:rsid w:val="00B0393F"/>
    <w:rsid w:val="00B04443"/>
    <w:rsid w:val="00B04E10"/>
    <w:rsid w:val="00B0790E"/>
    <w:rsid w:val="00B24604"/>
    <w:rsid w:val="00B339E0"/>
    <w:rsid w:val="00B44B9C"/>
    <w:rsid w:val="00B51BB5"/>
    <w:rsid w:val="00B558C2"/>
    <w:rsid w:val="00B64FBF"/>
    <w:rsid w:val="00B6714E"/>
    <w:rsid w:val="00B6739A"/>
    <w:rsid w:val="00B754B6"/>
    <w:rsid w:val="00B82591"/>
    <w:rsid w:val="00B8691D"/>
    <w:rsid w:val="00B9778A"/>
    <w:rsid w:val="00BA4CE7"/>
    <w:rsid w:val="00BA5DD5"/>
    <w:rsid w:val="00BB7934"/>
    <w:rsid w:val="00BC78F6"/>
    <w:rsid w:val="00BD1718"/>
    <w:rsid w:val="00BD255D"/>
    <w:rsid w:val="00BD48D9"/>
    <w:rsid w:val="00BD4E2B"/>
    <w:rsid w:val="00BD5DB2"/>
    <w:rsid w:val="00BE1DC1"/>
    <w:rsid w:val="00BE2DB7"/>
    <w:rsid w:val="00BE41A9"/>
    <w:rsid w:val="00BE5919"/>
    <w:rsid w:val="00BF04DC"/>
    <w:rsid w:val="00BF0622"/>
    <w:rsid w:val="00C01A2D"/>
    <w:rsid w:val="00C03A8E"/>
    <w:rsid w:val="00C2561A"/>
    <w:rsid w:val="00C25CF6"/>
    <w:rsid w:val="00C25EEA"/>
    <w:rsid w:val="00C51ED2"/>
    <w:rsid w:val="00C52978"/>
    <w:rsid w:val="00C60143"/>
    <w:rsid w:val="00C61F3F"/>
    <w:rsid w:val="00C65FA0"/>
    <w:rsid w:val="00C66783"/>
    <w:rsid w:val="00C70075"/>
    <w:rsid w:val="00C7177D"/>
    <w:rsid w:val="00C7519D"/>
    <w:rsid w:val="00C773EF"/>
    <w:rsid w:val="00C85276"/>
    <w:rsid w:val="00C85314"/>
    <w:rsid w:val="00CA0012"/>
    <w:rsid w:val="00CA0C8A"/>
    <w:rsid w:val="00CA5743"/>
    <w:rsid w:val="00CB1A11"/>
    <w:rsid w:val="00CB36F5"/>
    <w:rsid w:val="00CB465E"/>
    <w:rsid w:val="00CB7AC6"/>
    <w:rsid w:val="00CC1DC0"/>
    <w:rsid w:val="00CC43AB"/>
    <w:rsid w:val="00CC442B"/>
    <w:rsid w:val="00CE5329"/>
    <w:rsid w:val="00CE57CA"/>
    <w:rsid w:val="00CF0DFD"/>
    <w:rsid w:val="00D004EA"/>
    <w:rsid w:val="00D04C0A"/>
    <w:rsid w:val="00D135CE"/>
    <w:rsid w:val="00D151C5"/>
    <w:rsid w:val="00D15754"/>
    <w:rsid w:val="00D17DD0"/>
    <w:rsid w:val="00D2126F"/>
    <w:rsid w:val="00D21652"/>
    <w:rsid w:val="00D22013"/>
    <w:rsid w:val="00D2679C"/>
    <w:rsid w:val="00D306F0"/>
    <w:rsid w:val="00D33B2C"/>
    <w:rsid w:val="00D623E6"/>
    <w:rsid w:val="00D726F1"/>
    <w:rsid w:val="00D84E07"/>
    <w:rsid w:val="00D862DC"/>
    <w:rsid w:val="00D936B4"/>
    <w:rsid w:val="00D959F5"/>
    <w:rsid w:val="00DA0C43"/>
    <w:rsid w:val="00DA2936"/>
    <w:rsid w:val="00DA2F30"/>
    <w:rsid w:val="00DA3937"/>
    <w:rsid w:val="00DA59A3"/>
    <w:rsid w:val="00DC29EB"/>
    <w:rsid w:val="00DC62A3"/>
    <w:rsid w:val="00DC6558"/>
    <w:rsid w:val="00DD1290"/>
    <w:rsid w:val="00DD1E6C"/>
    <w:rsid w:val="00DE1C1B"/>
    <w:rsid w:val="00DE6010"/>
    <w:rsid w:val="00DF087B"/>
    <w:rsid w:val="00DF0A0F"/>
    <w:rsid w:val="00DF3920"/>
    <w:rsid w:val="00DF482A"/>
    <w:rsid w:val="00E01DD3"/>
    <w:rsid w:val="00E03ED6"/>
    <w:rsid w:val="00E06953"/>
    <w:rsid w:val="00E0763F"/>
    <w:rsid w:val="00E076C0"/>
    <w:rsid w:val="00E07C08"/>
    <w:rsid w:val="00E13109"/>
    <w:rsid w:val="00E1653F"/>
    <w:rsid w:val="00E23BC6"/>
    <w:rsid w:val="00E24AE6"/>
    <w:rsid w:val="00E3376B"/>
    <w:rsid w:val="00E40899"/>
    <w:rsid w:val="00E5042F"/>
    <w:rsid w:val="00E54A86"/>
    <w:rsid w:val="00E61E0E"/>
    <w:rsid w:val="00E63403"/>
    <w:rsid w:val="00E8618C"/>
    <w:rsid w:val="00E95ECE"/>
    <w:rsid w:val="00EA49D8"/>
    <w:rsid w:val="00EB2E00"/>
    <w:rsid w:val="00EC26ED"/>
    <w:rsid w:val="00EC47EF"/>
    <w:rsid w:val="00EC579B"/>
    <w:rsid w:val="00EC7A7A"/>
    <w:rsid w:val="00ED1620"/>
    <w:rsid w:val="00ED2236"/>
    <w:rsid w:val="00ED6735"/>
    <w:rsid w:val="00ED779F"/>
    <w:rsid w:val="00EE4BBB"/>
    <w:rsid w:val="00EF4B9D"/>
    <w:rsid w:val="00EF72D0"/>
    <w:rsid w:val="00F04784"/>
    <w:rsid w:val="00F04F9D"/>
    <w:rsid w:val="00F05085"/>
    <w:rsid w:val="00F11E29"/>
    <w:rsid w:val="00F27062"/>
    <w:rsid w:val="00F360B7"/>
    <w:rsid w:val="00F45C1A"/>
    <w:rsid w:val="00F46785"/>
    <w:rsid w:val="00F535F7"/>
    <w:rsid w:val="00F60B81"/>
    <w:rsid w:val="00F61B13"/>
    <w:rsid w:val="00F7578F"/>
    <w:rsid w:val="00F760A9"/>
    <w:rsid w:val="00F85B35"/>
    <w:rsid w:val="00F93907"/>
    <w:rsid w:val="00F947D4"/>
    <w:rsid w:val="00F95DB3"/>
    <w:rsid w:val="00F96533"/>
    <w:rsid w:val="00FA0880"/>
    <w:rsid w:val="00FA0E1F"/>
    <w:rsid w:val="00FA4E64"/>
    <w:rsid w:val="00FB414D"/>
    <w:rsid w:val="00FC2759"/>
    <w:rsid w:val="00FC29D6"/>
    <w:rsid w:val="00FC6F54"/>
    <w:rsid w:val="00FD099D"/>
    <w:rsid w:val="00FD56CA"/>
    <w:rsid w:val="00FE418F"/>
    <w:rsid w:val="00FE51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001"/>
    <w:pPr>
      <w:widowControl w:val="0"/>
      <w:autoSpaceDE w:val="0"/>
      <w:autoSpaceDN w:val="0"/>
      <w:adjustRightInd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locked/>
    <w:rsid w:val="003F553C"/>
    <w:rPr>
      <w:rFonts w:ascii="Times New Roman" w:hAnsi="Times New Roman" w:cs="Times New Roman"/>
      <w:spacing w:val="-3"/>
      <w:sz w:val="20"/>
      <w:szCs w:val="20"/>
      <w:shd w:val="clear" w:color="auto" w:fill="FFFFFF"/>
    </w:rPr>
  </w:style>
  <w:style w:type="paragraph" w:customStyle="1" w:styleId="2">
    <w:name w:val="Основной текст2"/>
    <w:basedOn w:val="a"/>
    <w:link w:val="a3"/>
    <w:rsid w:val="003F553C"/>
    <w:pPr>
      <w:shd w:val="clear" w:color="auto" w:fill="FFFFFF"/>
      <w:autoSpaceDE/>
      <w:autoSpaceDN/>
      <w:adjustRightInd/>
      <w:spacing w:after="540" w:line="240" w:lineRule="atLeast"/>
    </w:pPr>
    <w:rPr>
      <w:spacing w:val="-3"/>
    </w:rPr>
  </w:style>
  <w:style w:type="character" w:customStyle="1" w:styleId="0pt">
    <w:name w:val="Основной текст + Интервал 0 pt"/>
    <w:basedOn w:val="a3"/>
    <w:rsid w:val="003F553C"/>
    <w:rPr>
      <w:rFonts w:ascii="Times New Roman" w:hAnsi="Times New Roman" w:cs="Times New Roman"/>
      <w:color w:val="000000"/>
      <w:spacing w:val="-2"/>
      <w:w w:val="100"/>
      <w:position w:val="0"/>
      <w:sz w:val="20"/>
      <w:szCs w:val="20"/>
      <w:u w:val="none"/>
      <w:shd w:val="clear" w:color="auto" w:fill="FFFFFF"/>
      <w:lang w:val="ru-RU" w:eastAsia="ru-RU"/>
    </w:rPr>
  </w:style>
  <w:style w:type="paragraph" w:styleId="a4">
    <w:name w:val="List Paragraph"/>
    <w:basedOn w:val="a"/>
    <w:uiPriority w:val="34"/>
    <w:qFormat/>
    <w:rsid w:val="00AB7153"/>
    <w:pPr>
      <w:ind w:left="720"/>
      <w:contextualSpacing/>
    </w:pPr>
  </w:style>
  <w:style w:type="character" w:customStyle="1" w:styleId="ConsPlusNormal">
    <w:name w:val="ConsPlusNormal Знак"/>
    <w:link w:val="ConsPlusNormal0"/>
    <w:locked/>
    <w:rsid w:val="00CC43AB"/>
    <w:rPr>
      <w:rFonts w:ascii="Arial" w:eastAsia="Arial" w:hAnsi="Arial" w:cs="Arial"/>
      <w:sz w:val="20"/>
      <w:szCs w:val="20"/>
      <w:lang w:eastAsia="ar-SA"/>
    </w:rPr>
  </w:style>
  <w:style w:type="paragraph" w:customStyle="1" w:styleId="ConsPlusNormal0">
    <w:name w:val="ConsPlusNormal"/>
    <w:link w:val="ConsPlusNormal"/>
    <w:qFormat/>
    <w:rsid w:val="00CC43AB"/>
    <w:pPr>
      <w:widowControl w:val="0"/>
      <w:suppressAutoHyphens/>
      <w:autoSpaceDE w:val="0"/>
      <w:spacing w:after="0" w:line="240" w:lineRule="auto"/>
      <w:ind w:firstLine="720"/>
    </w:pPr>
    <w:rPr>
      <w:rFonts w:ascii="Arial" w:eastAsia="Arial"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512624">
      <w:bodyDiv w:val="1"/>
      <w:marLeft w:val="0"/>
      <w:marRight w:val="0"/>
      <w:marTop w:val="0"/>
      <w:marBottom w:val="0"/>
      <w:divBdr>
        <w:top w:val="none" w:sz="0" w:space="0" w:color="auto"/>
        <w:left w:val="none" w:sz="0" w:space="0" w:color="auto"/>
        <w:bottom w:val="none" w:sz="0" w:space="0" w:color="auto"/>
        <w:right w:val="none" w:sz="0" w:space="0" w:color="auto"/>
      </w:divBdr>
      <w:divsChild>
        <w:div w:id="1354575101">
          <w:marLeft w:val="0"/>
          <w:marRight w:val="0"/>
          <w:marTop w:val="0"/>
          <w:marBottom w:val="0"/>
          <w:divBdr>
            <w:top w:val="none" w:sz="0" w:space="0" w:color="auto"/>
            <w:left w:val="none" w:sz="0" w:space="0" w:color="auto"/>
            <w:bottom w:val="none" w:sz="0" w:space="0" w:color="auto"/>
            <w:right w:val="none" w:sz="0" w:space="0" w:color="auto"/>
          </w:divBdr>
          <w:divsChild>
            <w:div w:id="8876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668585">
      <w:bodyDiv w:val="1"/>
      <w:marLeft w:val="0"/>
      <w:marRight w:val="0"/>
      <w:marTop w:val="0"/>
      <w:marBottom w:val="0"/>
      <w:divBdr>
        <w:top w:val="none" w:sz="0" w:space="0" w:color="auto"/>
        <w:left w:val="none" w:sz="0" w:space="0" w:color="auto"/>
        <w:bottom w:val="none" w:sz="0" w:space="0" w:color="auto"/>
        <w:right w:val="none" w:sz="0" w:space="0" w:color="auto"/>
      </w:divBdr>
    </w:div>
    <w:div w:id="299268731">
      <w:bodyDiv w:val="1"/>
      <w:marLeft w:val="0"/>
      <w:marRight w:val="0"/>
      <w:marTop w:val="0"/>
      <w:marBottom w:val="0"/>
      <w:divBdr>
        <w:top w:val="none" w:sz="0" w:space="0" w:color="auto"/>
        <w:left w:val="none" w:sz="0" w:space="0" w:color="auto"/>
        <w:bottom w:val="none" w:sz="0" w:space="0" w:color="auto"/>
        <w:right w:val="none" w:sz="0" w:space="0" w:color="auto"/>
      </w:divBdr>
    </w:div>
    <w:div w:id="796262723">
      <w:bodyDiv w:val="1"/>
      <w:marLeft w:val="0"/>
      <w:marRight w:val="0"/>
      <w:marTop w:val="0"/>
      <w:marBottom w:val="0"/>
      <w:divBdr>
        <w:top w:val="none" w:sz="0" w:space="0" w:color="auto"/>
        <w:left w:val="none" w:sz="0" w:space="0" w:color="auto"/>
        <w:bottom w:val="none" w:sz="0" w:space="0" w:color="auto"/>
        <w:right w:val="none" w:sz="0" w:space="0" w:color="auto"/>
      </w:divBdr>
    </w:div>
    <w:div w:id="951478935">
      <w:bodyDiv w:val="1"/>
      <w:marLeft w:val="0"/>
      <w:marRight w:val="0"/>
      <w:marTop w:val="0"/>
      <w:marBottom w:val="0"/>
      <w:divBdr>
        <w:top w:val="none" w:sz="0" w:space="0" w:color="auto"/>
        <w:left w:val="none" w:sz="0" w:space="0" w:color="auto"/>
        <w:bottom w:val="none" w:sz="0" w:space="0" w:color="auto"/>
        <w:right w:val="none" w:sz="0" w:space="0" w:color="auto"/>
      </w:divBdr>
    </w:div>
    <w:div w:id="1130978064">
      <w:bodyDiv w:val="1"/>
      <w:marLeft w:val="0"/>
      <w:marRight w:val="0"/>
      <w:marTop w:val="0"/>
      <w:marBottom w:val="0"/>
      <w:divBdr>
        <w:top w:val="none" w:sz="0" w:space="0" w:color="auto"/>
        <w:left w:val="none" w:sz="0" w:space="0" w:color="auto"/>
        <w:bottom w:val="none" w:sz="0" w:space="0" w:color="auto"/>
        <w:right w:val="none" w:sz="0" w:space="0" w:color="auto"/>
      </w:divBdr>
    </w:div>
    <w:div w:id="1391072342">
      <w:bodyDiv w:val="1"/>
      <w:marLeft w:val="0"/>
      <w:marRight w:val="0"/>
      <w:marTop w:val="0"/>
      <w:marBottom w:val="0"/>
      <w:divBdr>
        <w:top w:val="none" w:sz="0" w:space="0" w:color="auto"/>
        <w:left w:val="none" w:sz="0" w:space="0" w:color="auto"/>
        <w:bottom w:val="none" w:sz="0" w:space="0" w:color="auto"/>
        <w:right w:val="none" w:sz="0" w:space="0" w:color="auto"/>
      </w:divBdr>
    </w:div>
    <w:div w:id="1465464585">
      <w:bodyDiv w:val="1"/>
      <w:marLeft w:val="0"/>
      <w:marRight w:val="0"/>
      <w:marTop w:val="0"/>
      <w:marBottom w:val="0"/>
      <w:divBdr>
        <w:top w:val="none" w:sz="0" w:space="0" w:color="auto"/>
        <w:left w:val="none" w:sz="0" w:space="0" w:color="auto"/>
        <w:bottom w:val="none" w:sz="0" w:space="0" w:color="auto"/>
        <w:right w:val="none" w:sz="0" w:space="0" w:color="auto"/>
      </w:divBdr>
    </w:div>
    <w:div w:id="1762725503">
      <w:bodyDiv w:val="1"/>
      <w:marLeft w:val="0"/>
      <w:marRight w:val="0"/>
      <w:marTop w:val="0"/>
      <w:marBottom w:val="0"/>
      <w:divBdr>
        <w:top w:val="none" w:sz="0" w:space="0" w:color="auto"/>
        <w:left w:val="none" w:sz="0" w:space="0" w:color="auto"/>
        <w:bottom w:val="none" w:sz="0" w:space="0" w:color="auto"/>
        <w:right w:val="none" w:sz="0" w:space="0" w:color="auto"/>
      </w:divBdr>
    </w:div>
    <w:div w:id="1819951689">
      <w:bodyDiv w:val="1"/>
      <w:marLeft w:val="0"/>
      <w:marRight w:val="0"/>
      <w:marTop w:val="0"/>
      <w:marBottom w:val="0"/>
      <w:divBdr>
        <w:top w:val="none" w:sz="0" w:space="0" w:color="auto"/>
        <w:left w:val="none" w:sz="0" w:space="0" w:color="auto"/>
        <w:bottom w:val="none" w:sz="0" w:space="0" w:color="auto"/>
        <w:right w:val="none" w:sz="0" w:space="0" w:color="auto"/>
      </w:divBdr>
    </w:div>
    <w:div w:id="2055737044">
      <w:bodyDiv w:val="1"/>
      <w:marLeft w:val="0"/>
      <w:marRight w:val="0"/>
      <w:marTop w:val="0"/>
      <w:marBottom w:val="0"/>
      <w:divBdr>
        <w:top w:val="none" w:sz="0" w:space="0" w:color="auto"/>
        <w:left w:val="none" w:sz="0" w:space="0" w:color="auto"/>
        <w:bottom w:val="none" w:sz="0" w:space="0" w:color="auto"/>
        <w:right w:val="none" w:sz="0" w:space="0" w:color="auto"/>
      </w:divBdr>
      <w:divsChild>
        <w:div w:id="1458449134">
          <w:marLeft w:val="0"/>
          <w:marRight w:val="0"/>
          <w:marTop w:val="0"/>
          <w:marBottom w:val="0"/>
          <w:divBdr>
            <w:top w:val="none" w:sz="0" w:space="0" w:color="auto"/>
            <w:left w:val="none" w:sz="0" w:space="0" w:color="auto"/>
            <w:bottom w:val="none" w:sz="0" w:space="0" w:color="auto"/>
            <w:right w:val="none" w:sz="0" w:space="0" w:color="auto"/>
          </w:divBdr>
          <w:divsChild>
            <w:div w:id="3665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F4DA1-0356-4EB8-A58B-5FBBCDE20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11</Pages>
  <Words>4871</Words>
  <Characters>27767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Главбух</cp:lastModifiedBy>
  <cp:revision>110</cp:revision>
  <dcterms:created xsi:type="dcterms:W3CDTF">2022-08-03T11:05:00Z</dcterms:created>
  <dcterms:modified xsi:type="dcterms:W3CDTF">2024-12-05T16:49:00Z</dcterms:modified>
</cp:coreProperties>
</file>