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CDA5E" w14:textId="77777777" w:rsidR="005E0625" w:rsidRDefault="005E0625" w:rsidP="00A76C82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2"/>
          <w:szCs w:val="22"/>
        </w:rPr>
      </w:pPr>
    </w:p>
    <w:p w14:paraId="07822D88" w14:textId="22A375AF" w:rsidR="008B5CE5" w:rsidRDefault="00232A3D" w:rsidP="00A76C82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sz w:val="22"/>
          <w:szCs w:val="22"/>
        </w:rPr>
      </w:pPr>
      <w:r w:rsidRPr="00044125">
        <w:rPr>
          <w:rFonts w:ascii="Times New Roman CYR" w:hAnsi="Times New Roman CYR" w:cs="Times New Roman CYR"/>
          <w:b/>
          <w:sz w:val="22"/>
          <w:szCs w:val="22"/>
        </w:rPr>
        <w:t>КОНТРАКТ</w:t>
      </w:r>
      <w:r w:rsidR="00C76DF0">
        <w:rPr>
          <w:rFonts w:ascii="Times New Roman CYR" w:hAnsi="Times New Roman CYR" w:cs="Times New Roman CYR"/>
          <w:b/>
          <w:sz w:val="22"/>
          <w:szCs w:val="22"/>
        </w:rPr>
        <w:t xml:space="preserve"> </w:t>
      </w:r>
      <w:r w:rsidR="008B0CA5">
        <w:rPr>
          <w:rFonts w:ascii="Times New Roman CYR" w:hAnsi="Times New Roman CYR" w:cs="Times New Roman CYR"/>
          <w:b/>
          <w:sz w:val="22"/>
          <w:szCs w:val="22"/>
        </w:rPr>
        <w:t>№</w:t>
      </w:r>
      <w:r w:rsidR="005E2854">
        <w:rPr>
          <w:rFonts w:ascii="Times New Roman CYR" w:hAnsi="Times New Roman CYR" w:cs="Times New Roman CYR"/>
          <w:b/>
          <w:sz w:val="22"/>
          <w:szCs w:val="22"/>
        </w:rPr>
        <w:t>____</w:t>
      </w:r>
    </w:p>
    <w:p w14:paraId="281964AB" w14:textId="77777777" w:rsidR="00044125" w:rsidRPr="00044125" w:rsidRDefault="008B0CA5" w:rsidP="00A76C82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sz w:val="22"/>
          <w:szCs w:val="22"/>
        </w:rPr>
      </w:pPr>
      <w:r>
        <w:rPr>
          <w:rFonts w:ascii="Times New Roman CYR" w:hAnsi="Times New Roman CYR" w:cs="Times New Roman CYR"/>
          <w:b/>
          <w:sz w:val="22"/>
          <w:szCs w:val="22"/>
        </w:rPr>
        <w:t>на оказание услуг по определению арендной ставки</w:t>
      </w:r>
    </w:p>
    <w:p w14:paraId="2AE65E59" w14:textId="77AB7669" w:rsidR="00B508F6" w:rsidRDefault="00AE3D54" w:rsidP="0056278F">
      <w:pPr>
        <w:rPr>
          <w:b/>
          <w:bCs/>
          <w:color w:val="000000"/>
        </w:rPr>
      </w:pPr>
      <w:r w:rsidRPr="00AE3D54">
        <w:rPr>
          <w:sz w:val="22"/>
          <w:szCs w:val="22"/>
          <w:u w:val="single"/>
        </w:rPr>
        <w:t>Идентификационный код закупки</w:t>
      </w:r>
      <w:r w:rsidR="00315441">
        <w:rPr>
          <w:sz w:val="22"/>
          <w:szCs w:val="22"/>
          <w:u w:val="single"/>
        </w:rPr>
        <w:t xml:space="preserve"> </w:t>
      </w:r>
      <w:r w:rsidR="008B0CA5" w:rsidRPr="008B0CA5">
        <w:rPr>
          <w:b/>
          <w:bCs/>
          <w:color w:val="000000"/>
        </w:rPr>
        <w:t xml:space="preserve"> </w:t>
      </w:r>
      <w:r w:rsidR="00AA0F62" w:rsidRPr="00AA0F62">
        <w:rPr>
          <w:b/>
          <w:bCs/>
          <w:color w:val="000000"/>
        </w:rPr>
        <w:t>253301602625730190100100040000000244</w:t>
      </w:r>
      <w:r w:rsidR="004A09AB" w:rsidRPr="004A09AB">
        <w:rPr>
          <w:b/>
          <w:bCs/>
          <w:color w:val="000000"/>
        </w:rPr>
        <w:t xml:space="preserve"> </w:t>
      </w:r>
      <w:r w:rsidR="00B508F6" w:rsidRPr="00B508F6">
        <w:rPr>
          <w:b/>
          <w:bCs/>
          <w:color w:val="000000"/>
        </w:rPr>
        <w:t xml:space="preserve"> </w:t>
      </w:r>
    </w:p>
    <w:p w14:paraId="1020683A" w14:textId="068261A8" w:rsidR="009B6B98" w:rsidRPr="004D4D76" w:rsidRDefault="00A76C82" w:rsidP="0056278F">
      <w:pPr>
        <w:rPr>
          <w:sz w:val="22"/>
          <w:szCs w:val="22"/>
        </w:rPr>
      </w:pPr>
      <w:r w:rsidRPr="00A651CB">
        <w:rPr>
          <w:sz w:val="22"/>
          <w:szCs w:val="22"/>
        </w:rPr>
        <w:t>г. Астрахань</w:t>
      </w:r>
      <w:r w:rsidRPr="00A651CB">
        <w:rPr>
          <w:sz w:val="22"/>
          <w:szCs w:val="22"/>
        </w:rPr>
        <w:tab/>
      </w:r>
      <w:r w:rsidRPr="00A651CB">
        <w:rPr>
          <w:sz w:val="22"/>
          <w:szCs w:val="22"/>
        </w:rPr>
        <w:tab/>
      </w:r>
      <w:r w:rsidR="00117150">
        <w:rPr>
          <w:sz w:val="22"/>
          <w:szCs w:val="22"/>
        </w:rPr>
        <w:tab/>
      </w:r>
      <w:r w:rsidR="00117150">
        <w:rPr>
          <w:sz w:val="22"/>
          <w:szCs w:val="22"/>
        </w:rPr>
        <w:tab/>
      </w:r>
      <w:r w:rsidR="004B4BEF">
        <w:rPr>
          <w:sz w:val="22"/>
          <w:szCs w:val="22"/>
        </w:rPr>
        <w:t xml:space="preserve">                                            </w:t>
      </w:r>
      <w:r w:rsidR="004D4D76">
        <w:rPr>
          <w:sz w:val="22"/>
          <w:szCs w:val="22"/>
        </w:rPr>
        <w:tab/>
        <w:t>“ ___</w:t>
      </w:r>
      <w:r w:rsidR="009D7076">
        <w:rPr>
          <w:sz w:val="22"/>
          <w:szCs w:val="22"/>
        </w:rPr>
        <w:t xml:space="preserve">” </w:t>
      </w:r>
      <w:r w:rsidR="004D4D76">
        <w:rPr>
          <w:sz w:val="22"/>
          <w:szCs w:val="22"/>
        </w:rPr>
        <w:t>_______________</w:t>
      </w:r>
      <w:r w:rsidR="00E06D19" w:rsidRPr="00A651CB">
        <w:rPr>
          <w:sz w:val="22"/>
          <w:szCs w:val="22"/>
        </w:rPr>
        <w:t>20</w:t>
      </w:r>
      <w:r w:rsidR="00E23992">
        <w:rPr>
          <w:sz w:val="22"/>
          <w:szCs w:val="22"/>
        </w:rPr>
        <w:t>2</w:t>
      </w:r>
      <w:r w:rsidR="00AA0F62">
        <w:rPr>
          <w:sz w:val="22"/>
          <w:szCs w:val="22"/>
        </w:rPr>
        <w:t>5</w:t>
      </w:r>
      <w:r w:rsidR="00B508F6">
        <w:rPr>
          <w:sz w:val="22"/>
          <w:szCs w:val="22"/>
        </w:rPr>
        <w:t xml:space="preserve"> г. </w:t>
      </w:r>
      <w:r w:rsidR="008B5CE5">
        <w:rPr>
          <w:sz w:val="22"/>
          <w:szCs w:val="22"/>
        </w:rPr>
        <w:t>________________________________________</w:t>
      </w:r>
      <w:r w:rsidR="002407ED">
        <w:rPr>
          <w:sz w:val="22"/>
          <w:szCs w:val="22"/>
        </w:rPr>
        <w:t>именуем</w:t>
      </w:r>
      <w:r w:rsidR="009F42F7">
        <w:rPr>
          <w:sz w:val="22"/>
          <w:szCs w:val="22"/>
        </w:rPr>
        <w:t>ое</w:t>
      </w:r>
      <w:r w:rsidR="00BD4880">
        <w:rPr>
          <w:sz w:val="22"/>
          <w:szCs w:val="22"/>
        </w:rPr>
        <w:t xml:space="preserve"> в дальнейшем «Исполнитель</w:t>
      </w:r>
      <w:r w:rsidR="002407ED">
        <w:rPr>
          <w:sz w:val="22"/>
          <w:szCs w:val="22"/>
        </w:rPr>
        <w:t xml:space="preserve">», </w:t>
      </w:r>
      <w:r w:rsidR="008B5CE5">
        <w:rPr>
          <w:sz w:val="22"/>
          <w:szCs w:val="22"/>
        </w:rPr>
        <w:t>в лице_______________________</w:t>
      </w:r>
      <w:r w:rsidR="00B7069A">
        <w:rPr>
          <w:sz w:val="22"/>
          <w:szCs w:val="22"/>
        </w:rPr>
        <w:t xml:space="preserve">. </w:t>
      </w:r>
      <w:r w:rsidR="009F42F7" w:rsidRPr="00CD62F9">
        <w:rPr>
          <w:sz w:val="22"/>
          <w:szCs w:val="22"/>
        </w:rPr>
        <w:t>действующ</w:t>
      </w:r>
      <w:r w:rsidR="008B5CE5">
        <w:rPr>
          <w:sz w:val="22"/>
          <w:szCs w:val="22"/>
        </w:rPr>
        <w:t>и</w:t>
      </w:r>
      <w:r w:rsidR="009F42F7">
        <w:rPr>
          <w:sz w:val="22"/>
          <w:szCs w:val="22"/>
        </w:rPr>
        <w:t xml:space="preserve">й на основании </w:t>
      </w:r>
      <w:r w:rsidR="009F42F7">
        <w:rPr>
          <w:sz w:val="22"/>
          <w:szCs w:val="22"/>
        </w:rPr>
        <w:softHyphen/>
      </w:r>
      <w:r w:rsidR="009F42F7">
        <w:rPr>
          <w:sz w:val="22"/>
          <w:szCs w:val="22"/>
        </w:rPr>
        <w:softHyphen/>
      </w:r>
      <w:r w:rsidR="009F42F7">
        <w:rPr>
          <w:sz w:val="22"/>
          <w:szCs w:val="22"/>
        </w:rPr>
        <w:softHyphen/>
      </w:r>
      <w:r w:rsidR="009F42F7">
        <w:rPr>
          <w:sz w:val="22"/>
          <w:szCs w:val="22"/>
        </w:rPr>
        <w:softHyphen/>
      </w:r>
      <w:r w:rsidR="009F42F7">
        <w:rPr>
          <w:sz w:val="22"/>
          <w:szCs w:val="22"/>
        </w:rPr>
        <w:softHyphen/>
      </w:r>
      <w:r w:rsidR="009F42F7">
        <w:rPr>
          <w:sz w:val="22"/>
          <w:szCs w:val="22"/>
        </w:rPr>
        <w:softHyphen/>
      </w:r>
      <w:r w:rsidR="009F42F7">
        <w:rPr>
          <w:sz w:val="22"/>
          <w:szCs w:val="22"/>
        </w:rPr>
        <w:softHyphen/>
      </w:r>
      <w:r w:rsidR="009F42F7">
        <w:rPr>
          <w:sz w:val="22"/>
          <w:szCs w:val="22"/>
        </w:rPr>
        <w:softHyphen/>
      </w:r>
      <w:r w:rsidR="009F42F7">
        <w:rPr>
          <w:sz w:val="22"/>
          <w:szCs w:val="22"/>
        </w:rPr>
        <w:softHyphen/>
      </w:r>
      <w:r w:rsidR="009F42F7">
        <w:rPr>
          <w:sz w:val="22"/>
          <w:szCs w:val="22"/>
        </w:rPr>
        <w:softHyphen/>
      </w:r>
      <w:r w:rsidR="009F42F7">
        <w:rPr>
          <w:sz w:val="22"/>
          <w:szCs w:val="22"/>
        </w:rPr>
        <w:softHyphen/>
      </w:r>
      <w:r w:rsidR="009F42F7">
        <w:rPr>
          <w:sz w:val="22"/>
          <w:szCs w:val="22"/>
        </w:rPr>
        <w:softHyphen/>
      </w:r>
      <w:r w:rsidR="009F42F7">
        <w:rPr>
          <w:sz w:val="22"/>
          <w:szCs w:val="22"/>
        </w:rPr>
        <w:softHyphen/>
      </w:r>
      <w:r w:rsidR="009F42F7">
        <w:rPr>
          <w:sz w:val="22"/>
          <w:szCs w:val="22"/>
        </w:rPr>
        <w:softHyphen/>
      </w:r>
      <w:r w:rsidR="009F42F7">
        <w:rPr>
          <w:sz w:val="22"/>
          <w:szCs w:val="22"/>
        </w:rPr>
        <w:softHyphen/>
      </w:r>
      <w:r w:rsidR="009F42F7">
        <w:rPr>
          <w:sz w:val="22"/>
          <w:szCs w:val="22"/>
        </w:rPr>
        <w:softHyphen/>
      </w:r>
      <w:r w:rsidR="009F42F7">
        <w:rPr>
          <w:sz w:val="22"/>
          <w:szCs w:val="22"/>
        </w:rPr>
        <w:softHyphen/>
      </w:r>
      <w:r w:rsidR="009F42F7">
        <w:rPr>
          <w:sz w:val="22"/>
          <w:szCs w:val="22"/>
        </w:rPr>
        <w:softHyphen/>
      </w:r>
      <w:r w:rsidR="009F42F7">
        <w:rPr>
          <w:sz w:val="22"/>
          <w:szCs w:val="22"/>
        </w:rPr>
        <w:softHyphen/>
      </w:r>
      <w:r w:rsidR="009F42F7">
        <w:rPr>
          <w:sz w:val="22"/>
          <w:szCs w:val="22"/>
        </w:rPr>
        <w:softHyphen/>
      </w:r>
      <w:r w:rsidR="009F42F7">
        <w:rPr>
          <w:sz w:val="22"/>
          <w:szCs w:val="22"/>
        </w:rPr>
        <w:softHyphen/>
      </w:r>
      <w:r w:rsidR="009F42F7">
        <w:rPr>
          <w:sz w:val="22"/>
          <w:szCs w:val="22"/>
        </w:rPr>
        <w:softHyphen/>
      </w:r>
      <w:r w:rsidR="009F42F7">
        <w:rPr>
          <w:sz w:val="22"/>
          <w:szCs w:val="22"/>
        </w:rPr>
        <w:softHyphen/>
      </w:r>
      <w:r w:rsidR="009F42F7">
        <w:rPr>
          <w:sz w:val="22"/>
          <w:szCs w:val="22"/>
        </w:rPr>
        <w:softHyphen/>
      </w:r>
      <w:r w:rsidR="009F42F7">
        <w:rPr>
          <w:sz w:val="22"/>
          <w:szCs w:val="22"/>
        </w:rPr>
        <w:softHyphen/>
      </w:r>
      <w:r w:rsidR="009F42F7">
        <w:rPr>
          <w:sz w:val="22"/>
          <w:szCs w:val="22"/>
        </w:rPr>
        <w:softHyphen/>
      </w:r>
      <w:r w:rsidR="009F42F7">
        <w:rPr>
          <w:sz w:val="22"/>
          <w:szCs w:val="22"/>
        </w:rPr>
        <w:softHyphen/>
      </w:r>
      <w:r w:rsidR="009F42F7">
        <w:rPr>
          <w:sz w:val="22"/>
          <w:szCs w:val="22"/>
        </w:rPr>
        <w:softHyphen/>
      </w:r>
      <w:r w:rsidR="009F42F7">
        <w:rPr>
          <w:sz w:val="22"/>
          <w:szCs w:val="22"/>
        </w:rPr>
        <w:softHyphen/>
      </w:r>
      <w:r w:rsidR="009F42F7">
        <w:rPr>
          <w:sz w:val="22"/>
          <w:szCs w:val="22"/>
        </w:rPr>
        <w:softHyphen/>
      </w:r>
      <w:r w:rsidR="009F42F7">
        <w:rPr>
          <w:sz w:val="22"/>
          <w:szCs w:val="22"/>
        </w:rPr>
        <w:softHyphen/>
      </w:r>
      <w:r w:rsidR="009F42F7">
        <w:rPr>
          <w:sz w:val="22"/>
          <w:szCs w:val="22"/>
        </w:rPr>
        <w:softHyphen/>
      </w:r>
      <w:r w:rsidR="009F42F7">
        <w:rPr>
          <w:sz w:val="22"/>
          <w:szCs w:val="22"/>
        </w:rPr>
        <w:softHyphen/>
        <w:t xml:space="preserve"> Устава</w:t>
      </w:r>
      <w:r w:rsidR="004E587D" w:rsidRPr="00A651CB">
        <w:rPr>
          <w:sz w:val="22"/>
          <w:szCs w:val="22"/>
        </w:rPr>
        <w:t xml:space="preserve"> </w:t>
      </w:r>
      <w:r w:rsidR="004D4D76">
        <w:rPr>
          <w:sz w:val="22"/>
          <w:szCs w:val="22"/>
        </w:rPr>
        <w:t xml:space="preserve"> с </w:t>
      </w:r>
      <w:r w:rsidR="004E587D" w:rsidRPr="00A651CB">
        <w:rPr>
          <w:sz w:val="22"/>
          <w:szCs w:val="22"/>
        </w:rPr>
        <w:t xml:space="preserve">одной стороны, и  </w:t>
      </w:r>
      <w:r w:rsidR="008B0CA5" w:rsidRPr="008B1D57">
        <w:rPr>
          <w:color w:val="000000"/>
        </w:rPr>
        <w:t>МБОУ г.</w:t>
      </w:r>
      <w:r w:rsidR="008B0CA5">
        <w:rPr>
          <w:color w:val="000000"/>
        </w:rPr>
        <w:t xml:space="preserve"> </w:t>
      </w:r>
      <w:r w:rsidR="008B0CA5" w:rsidRPr="008B1D57">
        <w:rPr>
          <w:color w:val="000000"/>
        </w:rPr>
        <w:t>Астрахани "СОШ №6</w:t>
      </w:r>
      <w:r w:rsidR="0056278F">
        <w:rPr>
          <w:color w:val="000000"/>
        </w:rPr>
        <w:t>1</w:t>
      </w:r>
      <w:r w:rsidR="008B0CA5" w:rsidRPr="008B1D57">
        <w:rPr>
          <w:color w:val="000000"/>
        </w:rPr>
        <w:t>",</w:t>
      </w:r>
      <w:r w:rsidR="008B0CA5">
        <w:rPr>
          <w:b/>
          <w:color w:val="000000"/>
          <w:sz w:val="19"/>
        </w:rPr>
        <w:t xml:space="preserve"> </w:t>
      </w:r>
      <w:r w:rsidR="008B0CA5" w:rsidRPr="00024F4B">
        <w:rPr>
          <w:rFonts w:eastAsia="MS Mincho"/>
          <w:sz w:val="22"/>
          <w:szCs w:val="22"/>
        </w:rPr>
        <w:t>и</w:t>
      </w:r>
      <w:r w:rsidR="008B0CA5">
        <w:rPr>
          <w:rFonts w:eastAsia="MS Mincho"/>
          <w:sz w:val="22"/>
          <w:szCs w:val="22"/>
        </w:rPr>
        <w:t>менуемое в дальнейшем ЗАКАЗЧИК</w:t>
      </w:r>
      <w:r w:rsidR="008B0CA5" w:rsidRPr="00024F4B">
        <w:rPr>
          <w:rFonts w:eastAsia="MS Mincho"/>
          <w:sz w:val="22"/>
          <w:szCs w:val="22"/>
        </w:rPr>
        <w:t>, в лице</w:t>
      </w:r>
      <w:r w:rsidR="008B0CA5">
        <w:rPr>
          <w:rFonts w:eastAsia="MS Mincho"/>
          <w:sz w:val="22"/>
          <w:szCs w:val="22"/>
        </w:rPr>
        <w:t xml:space="preserve"> директора </w:t>
      </w:r>
      <w:r w:rsidR="0056278F">
        <w:rPr>
          <w:rFonts w:eastAsia="MS Mincho"/>
          <w:sz w:val="22"/>
          <w:szCs w:val="22"/>
        </w:rPr>
        <w:t>Акимовой Марии Алексеевны</w:t>
      </w:r>
      <w:r w:rsidR="008B0CA5">
        <w:rPr>
          <w:sz w:val="22"/>
          <w:szCs w:val="22"/>
        </w:rPr>
        <w:t>, действующе</w:t>
      </w:r>
      <w:r w:rsidR="0056278F">
        <w:rPr>
          <w:sz w:val="22"/>
          <w:szCs w:val="22"/>
        </w:rPr>
        <w:t>й</w:t>
      </w:r>
      <w:r w:rsidR="00CB7E02">
        <w:rPr>
          <w:sz w:val="22"/>
          <w:szCs w:val="22"/>
        </w:rPr>
        <w:t xml:space="preserve"> на основании Устава, с другой стороны</w:t>
      </w:r>
      <w:r w:rsidR="001431AA">
        <w:rPr>
          <w:sz w:val="22"/>
          <w:szCs w:val="22"/>
        </w:rPr>
        <w:t>,</w:t>
      </w:r>
      <w:r w:rsidR="001A232A">
        <w:rPr>
          <w:sz w:val="22"/>
          <w:szCs w:val="22"/>
        </w:rPr>
        <w:t xml:space="preserve"> </w:t>
      </w:r>
      <w:r w:rsidR="009B6B98" w:rsidRPr="00E45E19">
        <w:t>в соответствии с  п.</w:t>
      </w:r>
      <w:r w:rsidR="008B5CE5">
        <w:softHyphen/>
      </w:r>
      <w:r w:rsidR="008B5CE5">
        <w:softHyphen/>
      </w:r>
      <w:r w:rsidR="008B5CE5">
        <w:softHyphen/>
      </w:r>
      <w:r w:rsidR="00512FE3">
        <w:t>5</w:t>
      </w:r>
      <w:r w:rsidR="009B6B98" w:rsidRPr="00E45E19">
        <w:t xml:space="preserve"> ч.1 ст.93 Федерального закона от 05.04.2013  №  44-ФЗ «О контрактной системе в сфере закупок товаров, работ, услуг для обеспечения государственных и муниципальных нужд» </w:t>
      </w:r>
      <w:r w:rsidR="009B6B98" w:rsidRPr="00A369CE">
        <w:rPr>
          <w:rFonts w:ascii="Times New Roman CYR" w:hAnsi="Times New Roman CYR" w:cs="Times New Roman CYR"/>
        </w:rPr>
        <w:t>заключили настоящий контракт о нижеследующем:</w:t>
      </w:r>
    </w:p>
    <w:p w14:paraId="464B3790" w14:textId="7CA6E1EA" w:rsidR="00BD4880" w:rsidRPr="00CA7D3E" w:rsidRDefault="00BD4880" w:rsidP="00BD4880">
      <w:pPr>
        <w:ind w:right="-1"/>
        <w:jc w:val="center"/>
        <w:rPr>
          <w:sz w:val="22"/>
          <w:szCs w:val="22"/>
        </w:rPr>
      </w:pPr>
      <w:r w:rsidRPr="00CA7D3E">
        <w:rPr>
          <w:b/>
          <w:sz w:val="22"/>
          <w:szCs w:val="22"/>
        </w:rPr>
        <w:t>1.</w:t>
      </w:r>
      <w:r w:rsidRPr="00CA7D3E">
        <w:rPr>
          <w:sz w:val="22"/>
          <w:szCs w:val="22"/>
        </w:rPr>
        <w:t xml:space="preserve"> </w:t>
      </w:r>
      <w:r w:rsidRPr="00CA7D3E">
        <w:rPr>
          <w:b/>
          <w:sz w:val="22"/>
          <w:szCs w:val="22"/>
        </w:rPr>
        <w:t xml:space="preserve">Предмет </w:t>
      </w:r>
      <w:r w:rsidR="00E23992">
        <w:rPr>
          <w:b/>
          <w:sz w:val="22"/>
          <w:szCs w:val="22"/>
        </w:rPr>
        <w:t>контракт</w:t>
      </w:r>
      <w:r w:rsidRPr="00CA7D3E">
        <w:rPr>
          <w:b/>
          <w:sz w:val="22"/>
          <w:szCs w:val="22"/>
        </w:rPr>
        <w:t>а</w:t>
      </w:r>
    </w:p>
    <w:p w14:paraId="73340ECD" w14:textId="77A5EA2E" w:rsidR="0056278F" w:rsidRPr="00EC5A3C" w:rsidRDefault="00BD4880" w:rsidP="0056278F">
      <w:pPr>
        <w:tabs>
          <w:tab w:val="num" w:pos="720"/>
          <w:tab w:val="left" w:pos="1276"/>
        </w:tabs>
        <w:ind w:firstLine="720"/>
        <w:jc w:val="both"/>
      </w:pPr>
      <w:r w:rsidRPr="00CA7D3E">
        <w:rPr>
          <w:sz w:val="22"/>
          <w:szCs w:val="22"/>
        </w:rPr>
        <w:t>1.1.  «Заказчик» поручает, а «Исполните</w:t>
      </w:r>
      <w:r w:rsidR="008B0CA5">
        <w:rPr>
          <w:sz w:val="22"/>
          <w:szCs w:val="22"/>
        </w:rPr>
        <w:t>ль» принимает на себя оказание</w:t>
      </w:r>
      <w:r w:rsidRPr="00CA7D3E">
        <w:rPr>
          <w:sz w:val="22"/>
          <w:szCs w:val="22"/>
        </w:rPr>
        <w:t xml:space="preserve"> </w:t>
      </w:r>
      <w:r w:rsidR="008B0CA5">
        <w:rPr>
          <w:sz w:val="22"/>
          <w:szCs w:val="22"/>
        </w:rPr>
        <w:t>услуги</w:t>
      </w:r>
      <w:r w:rsidR="008B0CA5" w:rsidRPr="008B0CA5">
        <w:rPr>
          <w:sz w:val="22"/>
          <w:szCs w:val="22"/>
        </w:rPr>
        <w:t xml:space="preserve"> по определению рыночной стоимости арендной </w:t>
      </w:r>
      <w:r w:rsidR="00C61AEC">
        <w:rPr>
          <w:sz w:val="22"/>
          <w:szCs w:val="22"/>
        </w:rPr>
        <w:t>платы</w:t>
      </w:r>
      <w:r w:rsidR="008B0CA5" w:rsidRPr="008B0CA5">
        <w:rPr>
          <w:sz w:val="22"/>
          <w:szCs w:val="22"/>
        </w:rPr>
        <w:t xml:space="preserve"> помещения и оборудования</w:t>
      </w:r>
      <w:r w:rsidR="007D1D72" w:rsidRPr="007D1D72">
        <w:rPr>
          <w:sz w:val="22"/>
          <w:szCs w:val="22"/>
        </w:rPr>
        <w:t xml:space="preserve"> </w:t>
      </w:r>
      <w:r w:rsidR="007D1D72">
        <w:rPr>
          <w:sz w:val="22"/>
          <w:szCs w:val="22"/>
        </w:rPr>
        <w:t xml:space="preserve">Заказчику </w:t>
      </w:r>
      <w:r w:rsidR="007D1D72" w:rsidRPr="00A651CB">
        <w:rPr>
          <w:sz w:val="22"/>
          <w:szCs w:val="22"/>
        </w:rPr>
        <w:t xml:space="preserve"> по указанному им адресу</w:t>
      </w:r>
      <w:r w:rsidR="007D1D72">
        <w:rPr>
          <w:sz w:val="22"/>
          <w:szCs w:val="22"/>
        </w:rPr>
        <w:t xml:space="preserve"> </w:t>
      </w:r>
      <w:r w:rsidR="0056278F">
        <w:t xml:space="preserve">– </w:t>
      </w:r>
      <w:r w:rsidR="0056278F" w:rsidRPr="00EC5A3C">
        <w:t>МБОУ г. Астрахани «СОШ</w:t>
      </w:r>
      <w:r w:rsidR="0056278F">
        <w:t xml:space="preserve"> </w:t>
      </w:r>
      <w:r w:rsidR="0056278F" w:rsidRPr="00EC5A3C">
        <w:t xml:space="preserve">№61» </w:t>
      </w:r>
      <w:r w:rsidR="0056278F">
        <w:t>г. Астрахань, ул.Агрономическая/ул.Цюрупы/ул.Клары Цеткин/ул. Красина, 15/14/12/1</w:t>
      </w:r>
    </w:p>
    <w:p w14:paraId="55132905" w14:textId="2F28C9F5" w:rsidR="007D1D72" w:rsidRPr="007656B8" w:rsidRDefault="007D1D72" w:rsidP="0056278F">
      <w:pPr>
        <w:rPr>
          <w:sz w:val="22"/>
          <w:szCs w:val="22"/>
        </w:rPr>
      </w:pPr>
      <w:r>
        <w:rPr>
          <w:sz w:val="22"/>
          <w:szCs w:val="22"/>
        </w:rPr>
        <w:t xml:space="preserve">1.2. Наименование,  и </w:t>
      </w:r>
      <w:r w:rsidRPr="00A651CB">
        <w:rPr>
          <w:sz w:val="22"/>
          <w:szCs w:val="22"/>
        </w:rPr>
        <w:t xml:space="preserve">стоимость, составляющие предмет настоящего контракта, определяются прилагаемой к настоящему контракту </w:t>
      </w:r>
      <w:r w:rsidRPr="007656B8">
        <w:rPr>
          <w:sz w:val="22"/>
          <w:szCs w:val="22"/>
        </w:rPr>
        <w:t>Спецификацией (Приложение №1).</w:t>
      </w:r>
    </w:p>
    <w:p w14:paraId="5B198493" w14:textId="77777777" w:rsidR="007D1D72" w:rsidRDefault="007D1D72" w:rsidP="007D1D72">
      <w:pPr>
        <w:suppressAutoHyphens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A651CB">
        <w:rPr>
          <w:sz w:val="22"/>
          <w:szCs w:val="22"/>
        </w:rPr>
        <w:t xml:space="preserve">1.3. В  случае  изменения  юридического  адреса сторон и их платежных реквизитов они обязаны в </w:t>
      </w:r>
    </w:p>
    <w:p w14:paraId="7CFFDA7C" w14:textId="77777777" w:rsidR="007D1D72" w:rsidRPr="00A651CB" w:rsidRDefault="007D1D72" w:rsidP="007D1D72">
      <w:pPr>
        <w:suppressAutoHyphens/>
        <w:autoSpaceDE w:val="0"/>
        <w:autoSpaceDN w:val="0"/>
        <w:adjustRightInd w:val="0"/>
        <w:jc w:val="both"/>
        <w:rPr>
          <w:sz w:val="22"/>
          <w:szCs w:val="22"/>
        </w:rPr>
      </w:pPr>
      <w:r w:rsidRPr="00A651CB">
        <w:rPr>
          <w:sz w:val="22"/>
          <w:szCs w:val="22"/>
        </w:rPr>
        <w:t>3-х дневный срок уведомить об  этом друг друга.</w:t>
      </w:r>
    </w:p>
    <w:p w14:paraId="7E6DB424" w14:textId="77777777" w:rsidR="007D1D72" w:rsidRDefault="007D1D72" w:rsidP="007D1D72">
      <w:pPr>
        <w:ind w:left="567" w:hanging="533"/>
        <w:jc w:val="both"/>
        <w:rPr>
          <w:lang w:eastAsia="ar-SA"/>
        </w:rPr>
      </w:pPr>
    </w:p>
    <w:p w14:paraId="51A4B4E6" w14:textId="77777777" w:rsidR="007D1D72" w:rsidRPr="008B5CE5" w:rsidRDefault="007D1D72" w:rsidP="007D1D72">
      <w:pPr>
        <w:ind w:left="567" w:hanging="533"/>
        <w:jc w:val="both"/>
        <w:rPr>
          <w:rFonts w:eastAsia="Calibri"/>
          <w:sz w:val="22"/>
          <w:szCs w:val="22"/>
          <w:lang w:eastAsia="en-US"/>
        </w:rPr>
      </w:pPr>
      <w:r w:rsidRPr="008B5CE5">
        <w:rPr>
          <w:rFonts w:eastAsia="Calibri"/>
          <w:sz w:val="22"/>
          <w:szCs w:val="22"/>
          <w:lang w:eastAsia="en-US"/>
        </w:rPr>
        <w:t xml:space="preserve">  </w:t>
      </w:r>
    </w:p>
    <w:p w14:paraId="36BCC415" w14:textId="77777777" w:rsidR="00BD4880" w:rsidRPr="00CA7D3E" w:rsidRDefault="00BD4880" w:rsidP="007D1D72">
      <w:pPr>
        <w:jc w:val="center"/>
        <w:rPr>
          <w:b/>
          <w:sz w:val="22"/>
          <w:szCs w:val="22"/>
        </w:rPr>
      </w:pPr>
      <w:r w:rsidRPr="00CA7D3E">
        <w:rPr>
          <w:b/>
          <w:sz w:val="22"/>
          <w:szCs w:val="22"/>
        </w:rPr>
        <w:t>2. Стоимость работ и порядок расчетов</w:t>
      </w:r>
    </w:p>
    <w:p w14:paraId="02BB1C05" w14:textId="0E8592C4" w:rsidR="00BD4880" w:rsidRDefault="00BD4880" w:rsidP="00BD4880">
      <w:pPr>
        <w:jc w:val="both"/>
        <w:outlineLvl w:val="2"/>
        <w:rPr>
          <w:b/>
        </w:rPr>
      </w:pPr>
      <w:r>
        <w:t>2</w:t>
      </w:r>
      <w:r w:rsidRPr="003E594B">
        <w:t xml:space="preserve">.1. Общая цена (стоимость) работ по настоящему </w:t>
      </w:r>
      <w:r w:rsidR="00E23992">
        <w:t>контракт</w:t>
      </w:r>
      <w:r w:rsidRPr="003E594B">
        <w:t>у с учетом расходов</w:t>
      </w:r>
      <w:r w:rsidRPr="003E594B">
        <w:rPr>
          <w:rFonts w:eastAsia="Calibri"/>
        </w:rPr>
        <w:t xml:space="preserve"> на страхование, уплату таможенных пошлин, налогов, сборов, других обязательных платежей, стоимости материалов (товара)</w:t>
      </w:r>
      <w:r w:rsidRPr="003E594B">
        <w:t>, разгрузке, составл</w:t>
      </w:r>
      <w:r>
        <w:t>я</w:t>
      </w:r>
      <w:r w:rsidRPr="003E594B">
        <w:t>ет</w:t>
      </w:r>
      <w:r>
        <w:t>________</w:t>
      </w:r>
      <w:r>
        <w:rPr>
          <w:b/>
        </w:rPr>
        <w:t xml:space="preserve"> (_________) рублей ____коп. </w:t>
      </w:r>
    </w:p>
    <w:p w14:paraId="5F2E9CBE" w14:textId="16E50F66" w:rsidR="00BD4880" w:rsidRPr="00A0481E" w:rsidRDefault="00BD4880" w:rsidP="00BD4880">
      <w:pPr>
        <w:jc w:val="both"/>
        <w:outlineLvl w:val="2"/>
      </w:pPr>
      <w:r w:rsidRPr="00A0481E">
        <w:t xml:space="preserve">Указанная цена (стоимость) </w:t>
      </w:r>
      <w:r w:rsidR="00E23992">
        <w:t>контракт</w:t>
      </w:r>
      <w:r>
        <w:t>а</w:t>
      </w:r>
      <w:r w:rsidRPr="00A0481E">
        <w:t xml:space="preserve"> является твердой и не может изменяться в ходе его исполнения в течение всего срока действия </w:t>
      </w:r>
      <w:r w:rsidR="00E23992">
        <w:t>контракт</w:t>
      </w:r>
      <w:r w:rsidRPr="00A0481E">
        <w:t>а, за исключением случаев, установленных Федеральным законом от 05.04.2013г. № 44-ФЗ</w:t>
      </w:r>
      <w:r>
        <w:t xml:space="preserve"> (п.1. ст.95 Федерального закона от 05.04.2013г.)</w:t>
      </w:r>
      <w:r w:rsidRPr="00A0481E">
        <w:t xml:space="preserve">, а также Бюджетным кодексом Российской Федерации. Оплата выполненных по настоящему </w:t>
      </w:r>
      <w:r w:rsidR="00E23992">
        <w:t>контракт</w:t>
      </w:r>
      <w:r w:rsidRPr="00A0481E">
        <w:t>у работ, осуществляется по установленной им цене.</w:t>
      </w:r>
    </w:p>
    <w:p w14:paraId="1A401652" w14:textId="4608BEF1" w:rsidR="00BD4880" w:rsidRPr="001F643F" w:rsidRDefault="00BD4880" w:rsidP="00BD4880">
      <w:pPr>
        <w:pStyle w:val="ac"/>
        <w:jc w:val="both"/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2</w:t>
      </w:r>
      <w:r w:rsidR="00187ECA">
        <w:rPr>
          <w:rFonts w:ascii="Times New Roman" w:hAnsi="Times New Roman"/>
          <w:sz w:val="24"/>
          <w:szCs w:val="24"/>
        </w:rPr>
        <w:t>.2. Расчет с Исполнителем</w:t>
      </w:r>
      <w:r w:rsidRPr="003E594B">
        <w:rPr>
          <w:rFonts w:ascii="Times New Roman" w:hAnsi="Times New Roman"/>
          <w:sz w:val="24"/>
          <w:szCs w:val="24"/>
        </w:rPr>
        <w:t xml:space="preserve"> по настоящему </w:t>
      </w:r>
      <w:r w:rsidR="00E23992">
        <w:rPr>
          <w:rFonts w:ascii="Times New Roman" w:hAnsi="Times New Roman"/>
          <w:sz w:val="24"/>
          <w:szCs w:val="24"/>
        </w:rPr>
        <w:t>контракт</w:t>
      </w:r>
      <w:r>
        <w:rPr>
          <w:rFonts w:ascii="Times New Roman" w:hAnsi="Times New Roman"/>
          <w:sz w:val="24"/>
          <w:szCs w:val="24"/>
        </w:rPr>
        <w:t>у</w:t>
      </w:r>
      <w:r w:rsidRPr="003E594B">
        <w:rPr>
          <w:rFonts w:ascii="Times New Roman" w:hAnsi="Times New Roman"/>
          <w:sz w:val="24"/>
          <w:szCs w:val="24"/>
        </w:rPr>
        <w:t xml:space="preserve"> осуществляется Заказчиком в безналичной форме,</w:t>
      </w:r>
      <w:r>
        <w:rPr>
          <w:rFonts w:ascii="Times New Roman" w:hAnsi="Times New Roman"/>
          <w:sz w:val="24"/>
          <w:szCs w:val="24"/>
        </w:rPr>
        <w:t xml:space="preserve"> на осн</w:t>
      </w:r>
      <w:r w:rsidRPr="003E594B">
        <w:rPr>
          <w:rFonts w:ascii="Times New Roman" w:hAnsi="Times New Roman"/>
          <w:sz w:val="24"/>
          <w:szCs w:val="24"/>
        </w:rPr>
        <w:t xml:space="preserve">овании </w:t>
      </w:r>
      <w:r>
        <w:rPr>
          <w:rFonts w:ascii="Times New Roman" w:hAnsi="Times New Roman"/>
          <w:sz w:val="24"/>
          <w:szCs w:val="24"/>
        </w:rPr>
        <w:t xml:space="preserve">выставленного </w:t>
      </w:r>
      <w:r w:rsidR="00187ECA">
        <w:rPr>
          <w:rFonts w:ascii="Times New Roman" w:hAnsi="Times New Roman"/>
          <w:sz w:val="24"/>
          <w:szCs w:val="24"/>
        </w:rPr>
        <w:t>Исполнителем</w:t>
      </w:r>
      <w:r>
        <w:rPr>
          <w:rFonts w:ascii="Times New Roman" w:hAnsi="Times New Roman"/>
          <w:sz w:val="24"/>
          <w:szCs w:val="24"/>
        </w:rPr>
        <w:t xml:space="preserve"> счета</w:t>
      </w:r>
      <w:r w:rsidRPr="003E594B">
        <w:rPr>
          <w:rFonts w:ascii="Times New Roman" w:hAnsi="Times New Roman"/>
          <w:sz w:val="24"/>
          <w:szCs w:val="24"/>
        </w:rPr>
        <w:t>, путем перечисления денежных сред</w:t>
      </w:r>
      <w:r w:rsidR="00187ECA">
        <w:rPr>
          <w:rFonts w:ascii="Times New Roman" w:hAnsi="Times New Roman"/>
          <w:sz w:val="24"/>
          <w:szCs w:val="24"/>
        </w:rPr>
        <w:t>ств на расчетный счет Исполнителя</w:t>
      </w:r>
      <w:r w:rsidRPr="003E594B">
        <w:rPr>
          <w:rFonts w:ascii="Times New Roman" w:hAnsi="Times New Roman"/>
          <w:sz w:val="24"/>
          <w:szCs w:val="24"/>
        </w:rPr>
        <w:t xml:space="preserve">, в </w:t>
      </w:r>
      <w:r w:rsidRPr="001F643F">
        <w:rPr>
          <w:rFonts w:ascii="Times New Roman" w:hAnsi="Times New Roman"/>
          <w:sz w:val="24"/>
          <w:szCs w:val="24"/>
        </w:rPr>
        <w:t xml:space="preserve">течение </w:t>
      </w:r>
      <w:r w:rsidR="00B508F6">
        <w:rPr>
          <w:rFonts w:ascii="Times New Roman" w:hAnsi="Times New Roman"/>
          <w:sz w:val="24"/>
          <w:szCs w:val="24"/>
        </w:rPr>
        <w:t>1</w:t>
      </w:r>
      <w:r w:rsidR="00171EB9">
        <w:rPr>
          <w:rFonts w:ascii="Times New Roman" w:hAnsi="Times New Roman"/>
          <w:sz w:val="24"/>
          <w:szCs w:val="24"/>
        </w:rPr>
        <w:t>0</w:t>
      </w:r>
      <w:r w:rsidR="00B508F6">
        <w:rPr>
          <w:rFonts w:ascii="Times New Roman" w:hAnsi="Times New Roman"/>
          <w:sz w:val="24"/>
          <w:szCs w:val="24"/>
        </w:rPr>
        <w:t>-ти рабочих</w:t>
      </w:r>
      <w:r w:rsidRPr="001F643F">
        <w:rPr>
          <w:rFonts w:ascii="Times New Roman" w:hAnsi="Times New Roman"/>
          <w:sz w:val="24"/>
          <w:szCs w:val="24"/>
        </w:rPr>
        <w:t xml:space="preserve"> дней со дня </w:t>
      </w:r>
      <w:r>
        <w:rPr>
          <w:rFonts w:ascii="Times New Roman" w:hAnsi="Times New Roman"/>
          <w:sz w:val="24"/>
          <w:szCs w:val="24"/>
        </w:rPr>
        <w:t>подписа</w:t>
      </w:r>
      <w:r w:rsidRPr="001F643F">
        <w:rPr>
          <w:rFonts w:ascii="Times New Roman" w:hAnsi="Times New Roman"/>
          <w:sz w:val="24"/>
          <w:szCs w:val="24"/>
        </w:rPr>
        <w:t xml:space="preserve">ния Заказчиком </w:t>
      </w:r>
      <w:r>
        <w:rPr>
          <w:rFonts w:ascii="Times New Roman" w:hAnsi="Times New Roman"/>
          <w:sz w:val="24"/>
          <w:szCs w:val="24"/>
        </w:rPr>
        <w:t>документов о приемке выполненных работ.</w:t>
      </w:r>
    </w:p>
    <w:p w14:paraId="27A5047C" w14:textId="0FBEEF5D" w:rsidR="00BD4880" w:rsidRPr="00CA7D3E" w:rsidRDefault="00BD4880" w:rsidP="00BD4880">
      <w:pPr>
        <w:tabs>
          <w:tab w:val="right" w:pos="10632"/>
        </w:tabs>
        <w:rPr>
          <w:sz w:val="22"/>
          <w:szCs w:val="22"/>
        </w:rPr>
      </w:pPr>
      <w:r w:rsidRPr="001F643F">
        <w:t>4.</w:t>
      </w:r>
      <w:r>
        <w:t>3</w:t>
      </w:r>
      <w:r w:rsidRPr="001F643F">
        <w:t xml:space="preserve">. </w:t>
      </w:r>
      <w:r w:rsidRPr="00035D2E">
        <w:t>Источник финансирования:</w:t>
      </w:r>
      <w:r w:rsidR="00E23992">
        <w:rPr>
          <w:rFonts w:ascii="Times New Roman CYR" w:hAnsi="Times New Roman CYR" w:cs="Times New Roman CYR"/>
          <w:color w:val="000000"/>
        </w:rPr>
        <w:t xml:space="preserve"> </w:t>
      </w:r>
      <w:r w:rsidR="00605DBA">
        <w:rPr>
          <w:rFonts w:ascii="Times New Roman CYR" w:hAnsi="Times New Roman CYR" w:cs="Times New Roman CYR"/>
          <w:color w:val="000000"/>
        </w:rPr>
        <w:t>местный бюджет</w:t>
      </w:r>
      <w:r w:rsidRPr="00CA7D3E">
        <w:rPr>
          <w:sz w:val="22"/>
          <w:szCs w:val="22"/>
        </w:rPr>
        <w:tab/>
      </w:r>
    </w:p>
    <w:p w14:paraId="00A9C179" w14:textId="77777777" w:rsidR="00BD4880" w:rsidRPr="00CA7D3E" w:rsidRDefault="00BD4880" w:rsidP="00BD4880">
      <w:pPr>
        <w:jc w:val="center"/>
        <w:rPr>
          <w:b/>
          <w:sz w:val="22"/>
          <w:szCs w:val="22"/>
        </w:rPr>
      </w:pPr>
      <w:r w:rsidRPr="00CA7D3E">
        <w:rPr>
          <w:b/>
          <w:sz w:val="22"/>
          <w:szCs w:val="22"/>
        </w:rPr>
        <w:t>3. Порядок сдачи и приемки работ</w:t>
      </w:r>
    </w:p>
    <w:p w14:paraId="0B6FE9D2" w14:textId="77777777" w:rsidR="00BD4880" w:rsidRPr="00CA7D3E" w:rsidRDefault="00BD4880" w:rsidP="00BD4880">
      <w:pPr>
        <w:pStyle w:val="2"/>
        <w:jc w:val="both"/>
        <w:rPr>
          <w:sz w:val="22"/>
          <w:szCs w:val="22"/>
        </w:rPr>
      </w:pPr>
      <w:r w:rsidRPr="00CA7D3E">
        <w:rPr>
          <w:sz w:val="22"/>
          <w:szCs w:val="22"/>
        </w:rPr>
        <w:t>3.1. При завершении работ «Исполнитель» представляет «Заказчику» АКТ выполненных работ, подписанный «Исполните</w:t>
      </w:r>
      <w:r w:rsidR="007D1D72">
        <w:rPr>
          <w:sz w:val="22"/>
          <w:szCs w:val="22"/>
        </w:rPr>
        <w:t xml:space="preserve">лем» </w:t>
      </w:r>
    </w:p>
    <w:p w14:paraId="5F69CCDE" w14:textId="77777777" w:rsidR="00BD4880" w:rsidRPr="00CA7D3E" w:rsidRDefault="00BD4880" w:rsidP="00BD4880">
      <w:pPr>
        <w:jc w:val="both"/>
        <w:rPr>
          <w:sz w:val="22"/>
          <w:szCs w:val="22"/>
        </w:rPr>
      </w:pPr>
      <w:r w:rsidRPr="00CA7D3E">
        <w:rPr>
          <w:sz w:val="22"/>
          <w:szCs w:val="22"/>
        </w:rPr>
        <w:t>3.2.</w:t>
      </w:r>
      <w:r>
        <w:rPr>
          <w:sz w:val="22"/>
          <w:szCs w:val="22"/>
        </w:rPr>
        <w:t xml:space="preserve"> </w:t>
      </w:r>
      <w:r w:rsidRPr="00CA7D3E">
        <w:rPr>
          <w:sz w:val="22"/>
          <w:szCs w:val="22"/>
        </w:rPr>
        <w:t>Заказчик» в течение семи дней со дня получения акта выполненных работ обязан направить «Исполнителю» подписанный акт выполненных работ или мотивированный отказ. В случае если «Заказчик» не направил «Исполнителю» в указанный срок акт выполненных работ или мотивированный отказ – работы считаются выполненными и принятыми «Заказчиком» в полном объёме и подлежат оплате.</w:t>
      </w:r>
    </w:p>
    <w:p w14:paraId="78E55319" w14:textId="77777777" w:rsidR="00BD4880" w:rsidRPr="00CA7D3E" w:rsidRDefault="00BD4880" w:rsidP="00BD48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316"/>
          <w:tab w:val="left" w:pos="5760"/>
          <w:tab w:val="left" w:pos="6480"/>
          <w:tab w:val="left" w:pos="7200"/>
          <w:tab w:val="left" w:pos="7676"/>
        </w:tabs>
        <w:rPr>
          <w:b/>
          <w:sz w:val="22"/>
          <w:szCs w:val="22"/>
        </w:rPr>
      </w:pPr>
      <w:r w:rsidRPr="00CA7D3E">
        <w:rPr>
          <w:sz w:val="22"/>
          <w:szCs w:val="22"/>
        </w:rPr>
        <w:tab/>
      </w:r>
      <w:r w:rsidRPr="00CA7D3E">
        <w:rPr>
          <w:sz w:val="22"/>
          <w:szCs w:val="22"/>
        </w:rPr>
        <w:tab/>
      </w:r>
      <w:r w:rsidRPr="00CA7D3E">
        <w:rPr>
          <w:sz w:val="22"/>
          <w:szCs w:val="22"/>
        </w:rPr>
        <w:tab/>
      </w:r>
      <w:r w:rsidRPr="00CA7D3E">
        <w:rPr>
          <w:sz w:val="22"/>
          <w:szCs w:val="22"/>
        </w:rPr>
        <w:tab/>
      </w:r>
      <w:r w:rsidRPr="00CA7D3E">
        <w:rPr>
          <w:sz w:val="22"/>
          <w:szCs w:val="22"/>
        </w:rPr>
        <w:tab/>
      </w:r>
      <w:r w:rsidRPr="00CA7D3E">
        <w:rPr>
          <w:sz w:val="22"/>
          <w:szCs w:val="22"/>
        </w:rPr>
        <w:tab/>
      </w:r>
      <w:r w:rsidRPr="00CA7D3E">
        <w:rPr>
          <w:b/>
          <w:sz w:val="22"/>
          <w:szCs w:val="22"/>
        </w:rPr>
        <w:t>4. Обязательства сторон.</w:t>
      </w:r>
      <w:r w:rsidRPr="00CA7D3E">
        <w:rPr>
          <w:b/>
          <w:sz w:val="22"/>
          <w:szCs w:val="22"/>
        </w:rPr>
        <w:tab/>
      </w:r>
      <w:r w:rsidRPr="00CA7D3E">
        <w:rPr>
          <w:b/>
          <w:sz w:val="22"/>
          <w:szCs w:val="22"/>
        </w:rPr>
        <w:tab/>
      </w:r>
    </w:p>
    <w:p w14:paraId="10B1E490" w14:textId="77777777" w:rsidR="00BD4880" w:rsidRPr="00034F1B" w:rsidRDefault="00BD4880" w:rsidP="00BD4880">
      <w:pPr>
        <w:rPr>
          <w:b/>
          <w:sz w:val="22"/>
          <w:szCs w:val="22"/>
        </w:rPr>
      </w:pPr>
      <w:r w:rsidRPr="00CA7D3E">
        <w:rPr>
          <w:b/>
          <w:sz w:val="22"/>
          <w:szCs w:val="22"/>
        </w:rPr>
        <w:t>4</w:t>
      </w:r>
      <w:r w:rsidRPr="00034F1B">
        <w:rPr>
          <w:b/>
          <w:sz w:val="22"/>
          <w:szCs w:val="22"/>
        </w:rPr>
        <w:t>.1. Заказчик вправе:</w:t>
      </w:r>
    </w:p>
    <w:p w14:paraId="139A332B" w14:textId="799D885E" w:rsidR="00BD4880" w:rsidRPr="00034F1B" w:rsidRDefault="00BD4880" w:rsidP="00BD4880">
      <w:pPr>
        <w:jc w:val="both"/>
        <w:rPr>
          <w:sz w:val="22"/>
          <w:szCs w:val="22"/>
        </w:rPr>
      </w:pPr>
      <w:r w:rsidRPr="00CA7D3E">
        <w:rPr>
          <w:sz w:val="22"/>
          <w:szCs w:val="22"/>
        </w:rPr>
        <w:t>4</w:t>
      </w:r>
      <w:r w:rsidRPr="00034F1B">
        <w:rPr>
          <w:sz w:val="22"/>
          <w:szCs w:val="22"/>
        </w:rPr>
        <w:t xml:space="preserve">.1.1. В любое время осуществлять контроль за соблюдением </w:t>
      </w:r>
      <w:r w:rsidRPr="00CA7D3E">
        <w:rPr>
          <w:sz w:val="22"/>
          <w:szCs w:val="22"/>
        </w:rPr>
        <w:t>Исполнителе</w:t>
      </w:r>
      <w:r w:rsidRPr="00034F1B">
        <w:rPr>
          <w:sz w:val="22"/>
          <w:szCs w:val="22"/>
        </w:rPr>
        <w:t xml:space="preserve">м условий настоящего </w:t>
      </w:r>
      <w:r w:rsidR="00E23992">
        <w:rPr>
          <w:sz w:val="22"/>
          <w:szCs w:val="22"/>
        </w:rPr>
        <w:t>контракт</w:t>
      </w:r>
      <w:r w:rsidRPr="00034F1B">
        <w:rPr>
          <w:sz w:val="22"/>
          <w:szCs w:val="22"/>
        </w:rPr>
        <w:t>а, санитарных норм и правил.</w:t>
      </w:r>
    </w:p>
    <w:p w14:paraId="1DA9BDB5" w14:textId="77777777" w:rsidR="00BD4880" w:rsidRPr="00034F1B" w:rsidRDefault="00BD4880" w:rsidP="00BD4880">
      <w:pPr>
        <w:rPr>
          <w:b/>
          <w:sz w:val="22"/>
          <w:szCs w:val="22"/>
        </w:rPr>
      </w:pPr>
      <w:r w:rsidRPr="00CA7D3E">
        <w:rPr>
          <w:b/>
          <w:sz w:val="22"/>
          <w:szCs w:val="22"/>
        </w:rPr>
        <w:t>4</w:t>
      </w:r>
      <w:r w:rsidRPr="00034F1B">
        <w:rPr>
          <w:b/>
          <w:sz w:val="22"/>
          <w:szCs w:val="22"/>
        </w:rPr>
        <w:t>.2. Заказчик обязан:</w:t>
      </w:r>
    </w:p>
    <w:p w14:paraId="13DF8E5E" w14:textId="77777777" w:rsidR="00BD4880" w:rsidRPr="00034F1B" w:rsidRDefault="00BD4880" w:rsidP="00BD4880">
      <w:pPr>
        <w:jc w:val="both"/>
        <w:rPr>
          <w:sz w:val="22"/>
          <w:szCs w:val="22"/>
        </w:rPr>
      </w:pPr>
      <w:r w:rsidRPr="00034F1B">
        <w:rPr>
          <w:sz w:val="22"/>
          <w:szCs w:val="22"/>
        </w:rPr>
        <w:t xml:space="preserve">  - производить оплату за </w:t>
      </w:r>
      <w:r w:rsidRPr="00CA7D3E">
        <w:rPr>
          <w:sz w:val="22"/>
          <w:szCs w:val="22"/>
        </w:rPr>
        <w:t>выполненные работы</w:t>
      </w:r>
      <w:r w:rsidRPr="00034F1B">
        <w:rPr>
          <w:sz w:val="22"/>
          <w:szCs w:val="22"/>
        </w:rPr>
        <w:t xml:space="preserve"> после подписания соответствующих счетов и </w:t>
      </w:r>
      <w:r w:rsidRPr="00CA7D3E">
        <w:rPr>
          <w:sz w:val="22"/>
          <w:szCs w:val="22"/>
        </w:rPr>
        <w:t>актов выполненных работ</w:t>
      </w:r>
      <w:r w:rsidRPr="00034F1B">
        <w:rPr>
          <w:sz w:val="22"/>
          <w:szCs w:val="22"/>
        </w:rPr>
        <w:t xml:space="preserve"> в порядке;</w:t>
      </w:r>
    </w:p>
    <w:p w14:paraId="026555D0" w14:textId="3C1C0B22" w:rsidR="00BD4880" w:rsidRPr="00034F1B" w:rsidRDefault="00BD4880" w:rsidP="00BD4880">
      <w:pPr>
        <w:jc w:val="both"/>
        <w:rPr>
          <w:sz w:val="22"/>
          <w:szCs w:val="22"/>
        </w:rPr>
      </w:pPr>
      <w:r w:rsidRPr="00034F1B">
        <w:rPr>
          <w:sz w:val="22"/>
          <w:szCs w:val="22"/>
        </w:rPr>
        <w:t xml:space="preserve">-принять и оплатить </w:t>
      </w:r>
      <w:r w:rsidRPr="00CA7D3E">
        <w:rPr>
          <w:sz w:val="22"/>
          <w:szCs w:val="22"/>
        </w:rPr>
        <w:t>выполненные работы</w:t>
      </w:r>
      <w:r w:rsidRPr="00034F1B">
        <w:rPr>
          <w:sz w:val="22"/>
          <w:szCs w:val="22"/>
        </w:rPr>
        <w:t xml:space="preserve"> в соответствии с условиями настоящего </w:t>
      </w:r>
      <w:r w:rsidR="00E23992">
        <w:rPr>
          <w:sz w:val="22"/>
          <w:szCs w:val="22"/>
        </w:rPr>
        <w:t>контракт</w:t>
      </w:r>
      <w:r w:rsidRPr="00034F1B">
        <w:rPr>
          <w:sz w:val="22"/>
          <w:szCs w:val="22"/>
        </w:rPr>
        <w:t>а;</w:t>
      </w:r>
    </w:p>
    <w:p w14:paraId="0499BFBE" w14:textId="3269FBD9" w:rsidR="00BD4880" w:rsidRPr="00034F1B" w:rsidRDefault="00BD4880" w:rsidP="00BD4880">
      <w:pPr>
        <w:jc w:val="both"/>
        <w:rPr>
          <w:sz w:val="22"/>
          <w:szCs w:val="22"/>
        </w:rPr>
      </w:pPr>
      <w:r w:rsidRPr="00034F1B">
        <w:rPr>
          <w:sz w:val="22"/>
          <w:szCs w:val="22"/>
        </w:rPr>
        <w:t xml:space="preserve">- выполнить в полном объеме все свои обязательства, предусмотренные настоящим </w:t>
      </w:r>
      <w:r w:rsidR="00E23992">
        <w:rPr>
          <w:sz w:val="22"/>
          <w:szCs w:val="22"/>
        </w:rPr>
        <w:t>контракт</w:t>
      </w:r>
      <w:r w:rsidRPr="00034F1B">
        <w:rPr>
          <w:sz w:val="22"/>
          <w:szCs w:val="22"/>
        </w:rPr>
        <w:t>ом.</w:t>
      </w:r>
    </w:p>
    <w:p w14:paraId="195D91D4" w14:textId="77777777" w:rsidR="00BD4880" w:rsidRPr="00034F1B" w:rsidRDefault="00BD4880" w:rsidP="00BD4880">
      <w:pPr>
        <w:rPr>
          <w:b/>
          <w:sz w:val="22"/>
          <w:szCs w:val="22"/>
        </w:rPr>
      </w:pPr>
      <w:r w:rsidRPr="00CA7D3E">
        <w:rPr>
          <w:b/>
          <w:sz w:val="22"/>
          <w:szCs w:val="22"/>
        </w:rPr>
        <w:t>4</w:t>
      </w:r>
      <w:r w:rsidRPr="00034F1B">
        <w:rPr>
          <w:b/>
          <w:sz w:val="22"/>
          <w:szCs w:val="22"/>
        </w:rPr>
        <w:t xml:space="preserve">.3. </w:t>
      </w:r>
      <w:r w:rsidRPr="00CA7D3E">
        <w:rPr>
          <w:b/>
          <w:sz w:val="22"/>
          <w:szCs w:val="22"/>
        </w:rPr>
        <w:t>Исполнитель</w:t>
      </w:r>
      <w:r w:rsidRPr="00034F1B">
        <w:rPr>
          <w:b/>
          <w:sz w:val="22"/>
          <w:szCs w:val="22"/>
        </w:rPr>
        <w:t xml:space="preserve"> обязан:</w:t>
      </w:r>
    </w:p>
    <w:p w14:paraId="35B02628" w14:textId="77777777" w:rsidR="00BD4880" w:rsidRPr="00034F1B" w:rsidRDefault="00BD4880" w:rsidP="00BD4880">
      <w:pPr>
        <w:jc w:val="both"/>
        <w:rPr>
          <w:bCs/>
          <w:color w:val="000080"/>
          <w:sz w:val="22"/>
          <w:szCs w:val="22"/>
        </w:rPr>
      </w:pPr>
      <w:r w:rsidRPr="00034F1B">
        <w:rPr>
          <w:sz w:val="22"/>
          <w:szCs w:val="22"/>
        </w:rPr>
        <w:lastRenderedPageBreak/>
        <w:t xml:space="preserve">- обеспечить качество </w:t>
      </w:r>
      <w:r w:rsidRPr="00CA7D3E">
        <w:rPr>
          <w:sz w:val="22"/>
          <w:szCs w:val="22"/>
        </w:rPr>
        <w:t>выполненных работ</w:t>
      </w:r>
      <w:r w:rsidRPr="00034F1B">
        <w:rPr>
          <w:sz w:val="22"/>
          <w:szCs w:val="22"/>
        </w:rPr>
        <w:t xml:space="preserve"> в соответствии с действующим законодательством Российской Федерации;</w:t>
      </w:r>
    </w:p>
    <w:p w14:paraId="41B4A74F" w14:textId="0CCDC425" w:rsidR="00BD4880" w:rsidRPr="00034F1B" w:rsidRDefault="00BD4880" w:rsidP="00BD4880">
      <w:pPr>
        <w:jc w:val="both"/>
        <w:rPr>
          <w:rFonts w:eastAsia="Calibri"/>
          <w:sz w:val="22"/>
          <w:szCs w:val="22"/>
          <w:lang w:eastAsia="en-US"/>
        </w:rPr>
      </w:pPr>
      <w:r w:rsidRPr="00034F1B">
        <w:rPr>
          <w:rFonts w:eastAsia="Calibri"/>
          <w:sz w:val="22"/>
          <w:szCs w:val="22"/>
          <w:lang w:eastAsia="en-US"/>
        </w:rPr>
        <w:t xml:space="preserve">-незамедлительно информировать Заказчика в случае невозможности исполнения обязательств по настоящему </w:t>
      </w:r>
      <w:r w:rsidR="00E23992">
        <w:rPr>
          <w:rFonts w:eastAsia="Calibri"/>
          <w:sz w:val="22"/>
          <w:szCs w:val="22"/>
          <w:lang w:eastAsia="en-US"/>
        </w:rPr>
        <w:t>контракт</w:t>
      </w:r>
      <w:r w:rsidRPr="00034F1B">
        <w:rPr>
          <w:rFonts w:eastAsia="Calibri"/>
          <w:sz w:val="22"/>
          <w:szCs w:val="22"/>
          <w:lang w:eastAsia="en-US"/>
        </w:rPr>
        <w:t>у;</w:t>
      </w:r>
    </w:p>
    <w:p w14:paraId="4A834A87" w14:textId="578CC6F5" w:rsidR="00BD4880" w:rsidRPr="00CA7D3E" w:rsidRDefault="00BD4880" w:rsidP="00BD4880">
      <w:pPr>
        <w:jc w:val="both"/>
        <w:rPr>
          <w:rFonts w:eastAsia="Calibri"/>
          <w:sz w:val="22"/>
          <w:szCs w:val="22"/>
          <w:lang w:eastAsia="en-US"/>
        </w:rPr>
      </w:pPr>
      <w:r w:rsidRPr="00034F1B">
        <w:rPr>
          <w:rFonts w:eastAsia="Calibri"/>
          <w:sz w:val="22"/>
          <w:szCs w:val="22"/>
          <w:lang w:eastAsia="en-US"/>
        </w:rPr>
        <w:t xml:space="preserve">-выполнять в полном объеме все свои обязательства, предусмотренные другими пунктами настоящего </w:t>
      </w:r>
      <w:r w:rsidR="00E23992">
        <w:rPr>
          <w:rFonts w:eastAsia="Calibri"/>
          <w:sz w:val="22"/>
          <w:szCs w:val="22"/>
          <w:lang w:eastAsia="en-US"/>
        </w:rPr>
        <w:t>контракт</w:t>
      </w:r>
      <w:r w:rsidRPr="00034F1B">
        <w:rPr>
          <w:rFonts w:eastAsia="Calibri"/>
          <w:sz w:val="22"/>
          <w:szCs w:val="22"/>
          <w:lang w:eastAsia="en-US"/>
        </w:rPr>
        <w:t>а.</w:t>
      </w:r>
    </w:p>
    <w:p w14:paraId="29CF0C2A" w14:textId="2BA382EF" w:rsidR="00BD4880" w:rsidRPr="00E23992" w:rsidRDefault="00BD4880" w:rsidP="00BD4880">
      <w:pPr>
        <w:rPr>
          <w:b/>
          <w:bCs/>
          <w:sz w:val="22"/>
          <w:szCs w:val="22"/>
        </w:rPr>
      </w:pPr>
      <w:r w:rsidRPr="00CA7D3E">
        <w:rPr>
          <w:sz w:val="22"/>
          <w:szCs w:val="22"/>
        </w:rPr>
        <w:t xml:space="preserve">4.4. «Исполнитель» обязуется выполнить работы по </w:t>
      </w:r>
      <w:r w:rsidR="00130B23">
        <w:rPr>
          <w:sz w:val="22"/>
          <w:szCs w:val="22"/>
        </w:rPr>
        <w:t xml:space="preserve">настоящему </w:t>
      </w:r>
      <w:r w:rsidR="00E23992">
        <w:rPr>
          <w:sz w:val="22"/>
          <w:szCs w:val="22"/>
        </w:rPr>
        <w:t>контракт</w:t>
      </w:r>
      <w:r w:rsidR="00130B23">
        <w:rPr>
          <w:sz w:val="22"/>
          <w:szCs w:val="22"/>
        </w:rPr>
        <w:t xml:space="preserve">у </w:t>
      </w:r>
      <w:r w:rsidR="00AA0F62">
        <w:rPr>
          <w:sz w:val="22"/>
          <w:szCs w:val="22"/>
        </w:rPr>
        <w:t>с даты заключения контракта</w:t>
      </w:r>
      <w:r w:rsidR="00130B23">
        <w:rPr>
          <w:sz w:val="22"/>
          <w:szCs w:val="22"/>
        </w:rPr>
        <w:t xml:space="preserve"> </w:t>
      </w:r>
      <w:r w:rsidR="00AA0F62">
        <w:rPr>
          <w:b/>
          <w:bCs/>
          <w:sz w:val="22"/>
          <w:szCs w:val="22"/>
        </w:rPr>
        <w:t>до 30.05.2025 г.</w:t>
      </w:r>
    </w:p>
    <w:p w14:paraId="0712690C" w14:textId="73B41999" w:rsidR="00BD4880" w:rsidRPr="00CA7D3E" w:rsidRDefault="00BD4880" w:rsidP="00BD4880">
      <w:pPr>
        <w:jc w:val="both"/>
        <w:rPr>
          <w:sz w:val="22"/>
          <w:szCs w:val="22"/>
        </w:rPr>
      </w:pPr>
      <w:r w:rsidRPr="00CA7D3E">
        <w:rPr>
          <w:sz w:val="22"/>
          <w:szCs w:val="22"/>
        </w:rPr>
        <w:t xml:space="preserve">4.5.  Дата окончания работ является исходной для определения имущественных санкций за невыполнение или ненадлежащее исполнение обязательств по настоящему </w:t>
      </w:r>
      <w:r w:rsidR="00E23992">
        <w:rPr>
          <w:sz w:val="22"/>
          <w:szCs w:val="22"/>
        </w:rPr>
        <w:t>контракт</w:t>
      </w:r>
      <w:r w:rsidRPr="00CA7D3E">
        <w:rPr>
          <w:sz w:val="22"/>
          <w:szCs w:val="22"/>
        </w:rPr>
        <w:t>у.</w:t>
      </w:r>
    </w:p>
    <w:p w14:paraId="6854B744" w14:textId="77777777" w:rsidR="00BD4880" w:rsidRPr="00034F1B" w:rsidRDefault="00BD4880" w:rsidP="00BD4880">
      <w:pPr>
        <w:jc w:val="both"/>
        <w:rPr>
          <w:rFonts w:eastAsia="Calibri"/>
          <w:sz w:val="22"/>
          <w:szCs w:val="22"/>
          <w:lang w:eastAsia="en-US"/>
        </w:rPr>
      </w:pPr>
    </w:p>
    <w:p w14:paraId="1507979A" w14:textId="77777777" w:rsidR="00BD4880" w:rsidRPr="00CA7D3E" w:rsidRDefault="00BD4880" w:rsidP="00BD4880">
      <w:pPr>
        <w:tabs>
          <w:tab w:val="left" w:pos="4483"/>
        </w:tabs>
        <w:jc w:val="both"/>
        <w:rPr>
          <w:sz w:val="22"/>
          <w:szCs w:val="22"/>
        </w:rPr>
      </w:pPr>
    </w:p>
    <w:p w14:paraId="5F4FB800" w14:textId="77777777" w:rsidR="00BD4880" w:rsidRPr="00CA7D3E" w:rsidRDefault="00BD4880" w:rsidP="00BD4880">
      <w:pPr>
        <w:jc w:val="center"/>
        <w:rPr>
          <w:b/>
          <w:sz w:val="22"/>
          <w:szCs w:val="22"/>
        </w:rPr>
      </w:pPr>
      <w:r w:rsidRPr="00CA7D3E">
        <w:rPr>
          <w:b/>
          <w:sz w:val="22"/>
          <w:szCs w:val="22"/>
        </w:rPr>
        <w:t>5. Ответственность сторон</w:t>
      </w:r>
    </w:p>
    <w:p w14:paraId="1052B5AA" w14:textId="77777777" w:rsidR="000876EF" w:rsidRDefault="000876EF" w:rsidP="000876EF">
      <w:bookmarkStart w:id="0" w:name="sub_71"/>
      <w:r>
        <w:t>5.1. В случае неисполнения или ненадлежащего исполнения своих обязательств по настоящему контракту Стороны несут ответственность в соответствии с действующим законодательством Российской Федерации.</w:t>
      </w:r>
    </w:p>
    <w:p w14:paraId="500FF02E" w14:textId="77777777" w:rsidR="000876EF" w:rsidRDefault="000876EF" w:rsidP="000876EF">
      <w:bookmarkStart w:id="1" w:name="sub_72"/>
      <w:bookmarkEnd w:id="0"/>
      <w:r>
        <w:t>5.2. В случае просрочки исполнения Заказчиком обязательств, предусмотренных настоящим контрактом, а также в иных случаях неисполнения или ненадлежащего исполнения Заказчиком обязательств, предусмотренных контрактом, Исполнитель вправе потребовать уплаты неустоек (штрафов, пеней).</w:t>
      </w:r>
    </w:p>
    <w:bookmarkEnd w:id="1"/>
    <w:p w14:paraId="0E7E021C" w14:textId="77777777" w:rsidR="000876EF" w:rsidRDefault="000876EF" w:rsidP="000876EF">
      <w:r>
        <w:t xml:space="preserve">Пеня начисляется за каждый день просрочки исполнения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Такая пеня устанавливается контрактом в размере одной трехсотой действующей на дату уплаты пеней </w:t>
      </w:r>
      <w:hyperlink r:id="rId6" w:history="1">
        <w:r>
          <w:rPr>
            <w:rStyle w:val="ae"/>
          </w:rPr>
          <w:t>ключевой ставки</w:t>
        </w:r>
      </w:hyperlink>
      <w:r>
        <w:t xml:space="preserve"> Центрального банка Российской Федерации от не уплаченной в срок суммы.</w:t>
      </w:r>
    </w:p>
    <w:p w14:paraId="1323A725" w14:textId="77777777" w:rsidR="000876EF" w:rsidRDefault="000876EF" w:rsidP="000876EF">
      <w:bookmarkStart w:id="2" w:name="sub_73"/>
      <w:r>
        <w:t xml:space="preserve">5.3. За ненадлежащее исполнение Заказчиком обязательств, предусмотренных настоящим контрактом, за исключением просрочки исполнения обязательств, Заказчик уплачивает Исполнителю штраф в размере, определяемом в </w:t>
      </w:r>
      <w:hyperlink r:id="rId7" w:history="1">
        <w:r>
          <w:rPr>
            <w:rStyle w:val="ae"/>
          </w:rPr>
          <w:t>порядке</w:t>
        </w:r>
      </w:hyperlink>
      <w:r>
        <w:t xml:space="preserve">, установленном </w:t>
      </w:r>
      <w:hyperlink r:id="rId8" w:history="1">
        <w:r>
          <w:rPr>
            <w:rStyle w:val="ae"/>
          </w:rPr>
          <w:t>постановлением</w:t>
        </w:r>
      </w:hyperlink>
      <w:r>
        <w:t xml:space="preserve"> Правительства РФ от 30 августа 2017 г. N 1042 "Об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и размера пени, начисляемой за каждый день просрочки исполнения поставщиком (подрядчиком, исполнителем) обязательства, предусмотренного контрактом, о внесении изменений в постановление Правительства Российской Федерации от 15 мая 2017 г. N 570 и признании утратившим силу постановления Правительства Российской Федерации от 25 ноября 2013 г. N 1063".</w:t>
      </w:r>
    </w:p>
    <w:p w14:paraId="59CFE80B" w14:textId="77777777" w:rsidR="000876EF" w:rsidRDefault="000876EF" w:rsidP="000876EF">
      <w:bookmarkStart w:id="3" w:name="sub_74"/>
      <w:bookmarkEnd w:id="2"/>
      <w:r>
        <w:t>5.4. В случае просрочки исполнения Исполнителем обязательств (в том числе гарантийного обязательства), предусмотренных настоящим контрактом, а также в иных случаях неисполнения или ненадлежащего исполнения Исполнителем обязательств, предусмотренных контрактом, Заказчик направляет Исполнителю требование об уплате неустоек (штрафов, пеней).</w:t>
      </w:r>
    </w:p>
    <w:p w14:paraId="1805D147" w14:textId="77777777" w:rsidR="000876EF" w:rsidRDefault="000876EF" w:rsidP="000876EF">
      <w:bookmarkStart w:id="4" w:name="sub_75"/>
      <w:bookmarkEnd w:id="3"/>
      <w:r>
        <w:t xml:space="preserve">5.5. Пеня начисляется за каждый день просрочки исполнения Исполнителем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и устанавливается контрактом в размере одной трехсотой действующей на дату уплаты пени </w:t>
      </w:r>
      <w:hyperlink r:id="rId9" w:history="1">
        <w:r>
          <w:rPr>
            <w:rStyle w:val="ae"/>
          </w:rPr>
          <w:t>ключевой ставки</w:t>
        </w:r>
      </w:hyperlink>
      <w:r>
        <w:t xml:space="preserve">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Исполнителем, за исключением случаев, если законодательством Российской Федерации установлен иной порядок начисления пени.</w:t>
      </w:r>
    </w:p>
    <w:p w14:paraId="323A5E1F" w14:textId="77777777" w:rsidR="000876EF" w:rsidRDefault="000876EF" w:rsidP="000876EF">
      <w:bookmarkStart w:id="5" w:name="sub_76"/>
      <w:bookmarkEnd w:id="4"/>
      <w:r>
        <w:t xml:space="preserve">5.6. За неисполнение или ненадлежащее исполнение Исполнителем обязательств, предусмотренных настоящим контрактом, за исключением просрочки исполнения обязательств (в том числе гарантийного обязательства), предусмотренных контрактом, Исполнитель уплачивает Заказчику штраф в размере, определяемом в </w:t>
      </w:r>
      <w:hyperlink r:id="rId10" w:history="1">
        <w:r>
          <w:rPr>
            <w:rStyle w:val="ae"/>
          </w:rPr>
          <w:t>порядке</w:t>
        </w:r>
      </w:hyperlink>
      <w:r>
        <w:t xml:space="preserve">, установленном </w:t>
      </w:r>
      <w:hyperlink r:id="rId11" w:history="1">
        <w:r>
          <w:rPr>
            <w:rStyle w:val="ae"/>
          </w:rPr>
          <w:t>постановлением</w:t>
        </w:r>
      </w:hyperlink>
      <w:r>
        <w:t xml:space="preserve"> Правительства РФ от 30 августа 2017 г. N 1042 "Об утверждении Правил </w:t>
      </w:r>
      <w:r>
        <w:lastRenderedPageBreak/>
        <w:t>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и размера пени, начисляемой за каждый день просрочки исполнения поставщиком (подрядчиком, исполнителем) обязательства, предусмотренного контрактом, о внесении изменений в постановление Правительства Российской Федерации от 15 мая 2017 г. N 570 и признании утратившим силу постановления Правительства Российской Федерации от 25 ноября 2013 г. N 1063", за исключением случаев, если законодательством Российской Федерации установлен иной порядок начисления штрафов.</w:t>
      </w:r>
    </w:p>
    <w:p w14:paraId="04399020" w14:textId="77777777" w:rsidR="000876EF" w:rsidRDefault="000876EF" w:rsidP="000876EF">
      <w:bookmarkStart w:id="6" w:name="sub_77"/>
      <w:bookmarkEnd w:id="5"/>
      <w:r>
        <w:t>5.7. 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bookmarkEnd w:id="6"/>
    <w:p w14:paraId="2F5ACC54" w14:textId="77777777" w:rsidR="000876EF" w:rsidRDefault="000876EF" w:rsidP="000876EF"/>
    <w:p w14:paraId="495D8EE7" w14:textId="77777777" w:rsidR="00BD4880" w:rsidRPr="00034F1B" w:rsidRDefault="00BD4880" w:rsidP="00BD4880">
      <w:pPr>
        <w:jc w:val="center"/>
        <w:rPr>
          <w:b/>
          <w:sz w:val="22"/>
          <w:szCs w:val="22"/>
        </w:rPr>
      </w:pPr>
    </w:p>
    <w:p w14:paraId="25400C56" w14:textId="77777777" w:rsidR="00BD4880" w:rsidRPr="00034F1B" w:rsidRDefault="00BD4880" w:rsidP="00BD4880">
      <w:pPr>
        <w:jc w:val="center"/>
        <w:rPr>
          <w:b/>
          <w:sz w:val="22"/>
          <w:szCs w:val="22"/>
        </w:rPr>
      </w:pPr>
      <w:r w:rsidRPr="00CA7D3E">
        <w:rPr>
          <w:b/>
          <w:sz w:val="22"/>
          <w:szCs w:val="22"/>
        </w:rPr>
        <w:t>6</w:t>
      </w:r>
      <w:r w:rsidRPr="00034F1B">
        <w:rPr>
          <w:b/>
          <w:sz w:val="22"/>
          <w:szCs w:val="22"/>
        </w:rPr>
        <w:t>. Форс-мажорные обстоятельства.</w:t>
      </w:r>
    </w:p>
    <w:p w14:paraId="2525FF9C" w14:textId="02B785C3" w:rsidR="00BD4880" w:rsidRPr="00034F1B" w:rsidRDefault="00BD4880" w:rsidP="00BD4880">
      <w:pPr>
        <w:jc w:val="both"/>
        <w:rPr>
          <w:sz w:val="22"/>
          <w:szCs w:val="22"/>
        </w:rPr>
      </w:pPr>
      <w:r w:rsidRPr="00CA7D3E">
        <w:rPr>
          <w:sz w:val="22"/>
          <w:szCs w:val="22"/>
        </w:rPr>
        <w:t>6</w:t>
      </w:r>
      <w:r w:rsidRPr="00034F1B">
        <w:rPr>
          <w:sz w:val="22"/>
          <w:szCs w:val="22"/>
        </w:rPr>
        <w:t xml:space="preserve">.1. Сторона, не исполнившая или исполнившая ненадлежащим образом свои обязательства по настоящему </w:t>
      </w:r>
      <w:r w:rsidR="00E23992">
        <w:rPr>
          <w:sz w:val="22"/>
          <w:szCs w:val="22"/>
        </w:rPr>
        <w:t>контракт</w:t>
      </w:r>
      <w:r w:rsidRPr="00034F1B">
        <w:rPr>
          <w:sz w:val="22"/>
          <w:szCs w:val="22"/>
        </w:rPr>
        <w:t xml:space="preserve">у, несет ответственность, предусмотренную законодательством Российской Федерации и настоящим </w:t>
      </w:r>
      <w:r w:rsidR="00E23992">
        <w:rPr>
          <w:sz w:val="22"/>
          <w:szCs w:val="22"/>
        </w:rPr>
        <w:t>контракт</w:t>
      </w:r>
      <w:r w:rsidRPr="00034F1B">
        <w:rPr>
          <w:sz w:val="22"/>
          <w:szCs w:val="22"/>
        </w:rPr>
        <w:t xml:space="preserve">ом, если не докажет, что надлежащее исполнение обязательств по настоящему </w:t>
      </w:r>
      <w:r w:rsidR="00E23992">
        <w:rPr>
          <w:sz w:val="22"/>
          <w:szCs w:val="22"/>
        </w:rPr>
        <w:t>контракт</w:t>
      </w:r>
      <w:r w:rsidRPr="00034F1B">
        <w:rPr>
          <w:sz w:val="22"/>
          <w:szCs w:val="22"/>
        </w:rPr>
        <w:t>у оказалось невозможным вследствие наступления обстоятельств непреодолимой силы.</w:t>
      </w:r>
    </w:p>
    <w:p w14:paraId="3DCBB846" w14:textId="0E33AC21" w:rsidR="00BD4880" w:rsidRPr="00034F1B" w:rsidRDefault="00BD4880" w:rsidP="00BD4880">
      <w:pPr>
        <w:jc w:val="both"/>
        <w:rPr>
          <w:sz w:val="22"/>
          <w:szCs w:val="22"/>
        </w:rPr>
      </w:pPr>
      <w:r w:rsidRPr="00CA7D3E">
        <w:rPr>
          <w:sz w:val="22"/>
          <w:szCs w:val="22"/>
        </w:rPr>
        <w:t>6</w:t>
      </w:r>
      <w:r w:rsidRPr="00034F1B">
        <w:rPr>
          <w:sz w:val="22"/>
          <w:szCs w:val="22"/>
        </w:rPr>
        <w:t xml:space="preserve">.2. Сторона, нарушившая условия настоящего </w:t>
      </w:r>
      <w:r w:rsidR="00E23992">
        <w:rPr>
          <w:sz w:val="22"/>
          <w:szCs w:val="22"/>
        </w:rPr>
        <w:t>контракт</w:t>
      </w:r>
      <w:r w:rsidRPr="00034F1B">
        <w:rPr>
          <w:sz w:val="22"/>
          <w:szCs w:val="22"/>
        </w:rPr>
        <w:t xml:space="preserve">а в результате наступления обстоятельств непреодолимой силы, обязана в письменной форме уведомить другую Сторону:  </w:t>
      </w:r>
    </w:p>
    <w:p w14:paraId="4B691C89" w14:textId="77777777" w:rsidR="00BD4880" w:rsidRPr="00034F1B" w:rsidRDefault="00BD4880" w:rsidP="00BD4880">
      <w:pPr>
        <w:jc w:val="both"/>
        <w:rPr>
          <w:sz w:val="22"/>
          <w:szCs w:val="22"/>
        </w:rPr>
      </w:pPr>
      <w:r w:rsidRPr="00034F1B">
        <w:rPr>
          <w:sz w:val="22"/>
          <w:szCs w:val="22"/>
        </w:rPr>
        <w:t>а) о наступлении указанных обстоятельств не позднее 2-х</w:t>
      </w:r>
      <w:r w:rsidRPr="00034F1B">
        <w:rPr>
          <w:b/>
          <w:sz w:val="22"/>
          <w:szCs w:val="22"/>
        </w:rPr>
        <w:t xml:space="preserve"> </w:t>
      </w:r>
      <w:r w:rsidRPr="00034F1B">
        <w:rPr>
          <w:sz w:val="22"/>
          <w:szCs w:val="22"/>
        </w:rPr>
        <w:t>календарных дней с даты их наступления и представить необходимые документальные подтверждения;</w:t>
      </w:r>
    </w:p>
    <w:p w14:paraId="1A789C13" w14:textId="2D99BAAA" w:rsidR="00BD4880" w:rsidRPr="00034F1B" w:rsidRDefault="00BD4880" w:rsidP="00BD4880">
      <w:pPr>
        <w:jc w:val="both"/>
        <w:rPr>
          <w:sz w:val="22"/>
          <w:szCs w:val="22"/>
        </w:rPr>
      </w:pPr>
      <w:r w:rsidRPr="00034F1B">
        <w:rPr>
          <w:sz w:val="22"/>
          <w:szCs w:val="22"/>
        </w:rPr>
        <w:t xml:space="preserve">б) о возобновлении исполнения своих обязательств по настоящему </w:t>
      </w:r>
      <w:r w:rsidR="00E23992">
        <w:rPr>
          <w:sz w:val="22"/>
          <w:szCs w:val="22"/>
        </w:rPr>
        <w:t>контракт</w:t>
      </w:r>
      <w:r w:rsidRPr="00034F1B">
        <w:rPr>
          <w:sz w:val="22"/>
          <w:szCs w:val="22"/>
        </w:rPr>
        <w:t>у.</w:t>
      </w:r>
    </w:p>
    <w:p w14:paraId="20083263" w14:textId="77777777" w:rsidR="00BD4880" w:rsidRPr="00034F1B" w:rsidRDefault="00BD4880" w:rsidP="00BD4880">
      <w:pPr>
        <w:jc w:val="both"/>
        <w:rPr>
          <w:sz w:val="22"/>
          <w:szCs w:val="22"/>
        </w:rPr>
      </w:pPr>
      <w:r w:rsidRPr="00CA7D3E">
        <w:rPr>
          <w:color w:val="000000"/>
          <w:sz w:val="22"/>
          <w:szCs w:val="22"/>
        </w:rPr>
        <w:t>6</w:t>
      </w:r>
      <w:r w:rsidRPr="00034F1B">
        <w:rPr>
          <w:color w:val="000000"/>
          <w:sz w:val="22"/>
          <w:szCs w:val="22"/>
        </w:rPr>
        <w:t>.3. Доказательством наличия обстоятельств непреодолимой силы и их</w:t>
      </w:r>
      <w:r w:rsidRPr="00034F1B">
        <w:rPr>
          <w:sz w:val="22"/>
          <w:szCs w:val="22"/>
        </w:rPr>
        <w:t xml:space="preserve"> </w:t>
      </w:r>
      <w:r w:rsidRPr="00034F1B">
        <w:rPr>
          <w:color w:val="000000"/>
          <w:sz w:val="22"/>
          <w:szCs w:val="22"/>
        </w:rPr>
        <w:t>продолжительности является соответствующее письменное свидетельство</w:t>
      </w:r>
      <w:r w:rsidRPr="00034F1B">
        <w:rPr>
          <w:sz w:val="22"/>
          <w:szCs w:val="22"/>
        </w:rPr>
        <w:t xml:space="preserve"> уполномоченных </w:t>
      </w:r>
      <w:r w:rsidRPr="00034F1B">
        <w:rPr>
          <w:color w:val="000000"/>
          <w:sz w:val="22"/>
          <w:szCs w:val="22"/>
        </w:rPr>
        <w:t>органов и организаций.</w:t>
      </w:r>
    </w:p>
    <w:p w14:paraId="7581BD41" w14:textId="77777777" w:rsidR="00BD4880" w:rsidRDefault="00BD4880" w:rsidP="00BD4880">
      <w:pPr>
        <w:jc w:val="center"/>
        <w:rPr>
          <w:sz w:val="22"/>
          <w:szCs w:val="22"/>
        </w:rPr>
      </w:pPr>
      <w:r w:rsidRPr="00CA7D3E">
        <w:rPr>
          <w:sz w:val="22"/>
          <w:szCs w:val="22"/>
        </w:rPr>
        <w:tab/>
      </w:r>
    </w:p>
    <w:p w14:paraId="0D4656C9" w14:textId="77777777" w:rsidR="00BD4880" w:rsidRDefault="00BD4880" w:rsidP="00BD4880">
      <w:pPr>
        <w:jc w:val="center"/>
        <w:rPr>
          <w:sz w:val="22"/>
          <w:szCs w:val="22"/>
        </w:rPr>
      </w:pPr>
    </w:p>
    <w:p w14:paraId="5E7C0D59" w14:textId="77777777" w:rsidR="00BD4880" w:rsidRPr="00CA7D3E" w:rsidRDefault="00BD4880" w:rsidP="00BD4880">
      <w:pPr>
        <w:jc w:val="center"/>
        <w:rPr>
          <w:b/>
          <w:sz w:val="22"/>
          <w:szCs w:val="22"/>
        </w:rPr>
      </w:pPr>
      <w:r w:rsidRPr="00CA7D3E">
        <w:rPr>
          <w:b/>
          <w:sz w:val="22"/>
          <w:szCs w:val="22"/>
        </w:rPr>
        <w:t>7. Порядок разрешения споров.</w:t>
      </w:r>
    </w:p>
    <w:p w14:paraId="5818EF3D" w14:textId="77777777" w:rsidR="00BD4880" w:rsidRPr="00CA7D3E" w:rsidRDefault="00BD4880" w:rsidP="00BD4880">
      <w:pPr>
        <w:jc w:val="both"/>
        <w:rPr>
          <w:sz w:val="22"/>
          <w:szCs w:val="22"/>
        </w:rPr>
      </w:pPr>
      <w:r w:rsidRPr="00CA7D3E">
        <w:rPr>
          <w:sz w:val="22"/>
          <w:szCs w:val="22"/>
        </w:rPr>
        <w:t>7.1. Все споры и разногласия, которые могут возникнуть между Сторонами по настоящему контракту или в связи с ним, разрешаются путем переговоров.</w:t>
      </w:r>
    </w:p>
    <w:p w14:paraId="4F9EE42E" w14:textId="39D176FB" w:rsidR="00BD4880" w:rsidRPr="00CA7D3E" w:rsidRDefault="00BD4880" w:rsidP="00BD4880">
      <w:pPr>
        <w:jc w:val="both"/>
        <w:rPr>
          <w:sz w:val="22"/>
          <w:szCs w:val="22"/>
        </w:rPr>
      </w:pPr>
      <w:r w:rsidRPr="00CA7D3E">
        <w:rPr>
          <w:sz w:val="22"/>
          <w:szCs w:val="22"/>
        </w:rPr>
        <w:t xml:space="preserve">7.2. При не достижении согласия в результате проведенных переговоров Сторона, заявляющая о существовании спора или разногласий по настоящему </w:t>
      </w:r>
      <w:r w:rsidR="00E23992">
        <w:rPr>
          <w:sz w:val="22"/>
          <w:szCs w:val="22"/>
        </w:rPr>
        <w:t>контракт</w:t>
      </w:r>
      <w:r w:rsidRPr="00CA7D3E">
        <w:rPr>
          <w:sz w:val="22"/>
          <w:szCs w:val="22"/>
        </w:rPr>
        <w:t>у, направляет другой стороне письменную претензию, ответ на которую должен быть представлен заявителю в течение 2-х  календарных дней, с даты ее получения.</w:t>
      </w:r>
    </w:p>
    <w:p w14:paraId="1DA49D91" w14:textId="77777777" w:rsidR="00BD4880" w:rsidRPr="00CA7D3E" w:rsidRDefault="00BD4880" w:rsidP="00BD4880">
      <w:pPr>
        <w:jc w:val="both"/>
        <w:rPr>
          <w:sz w:val="22"/>
          <w:szCs w:val="22"/>
        </w:rPr>
      </w:pPr>
      <w:r w:rsidRPr="00CA7D3E">
        <w:rPr>
          <w:sz w:val="22"/>
          <w:szCs w:val="22"/>
        </w:rPr>
        <w:t>В случае, если ответ не представлен в указанный срок, претензия считается принятой.</w:t>
      </w:r>
    </w:p>
    <w:p w14:paraId="4F3D89E2" w14:textId="77777777" w:rsidR="00BD4880" w:rsidRPr="00CA7D3E" w:rsidRDefault="00BD4880" w:rsidP="00BD4880">
      <w:pPr>
        <w:jc w:val="both"/>
        <w:rPr>
          <w:b/>
          <w:sz w:val="22"/>
          <w:szCs w:val="22"/>
        </w:rPr>
      </w:pPr>
      <w:r w:rsidRPr="00CA7D3E">
        <w:rPr>
          <w:sz w:val="22"/>
          <w:szCs w:val="22"/>
        </w:rPr>
        <w:t>7.3. В случае не достижения Сторонами согласия их споры и (или) разногласия по настоящему контракту разрешаются в Арбитражном суде Астраханской области в установленном законом порядке.</w:t>
      </w:r>
    </w:p>
    <w:p w14:paraId="06DF8483" w14:textId="77777777" w:rsidR="00BD4880" w:rsidRPr="00CA7D3E" w:rsidRDefault="00BD4880" w:rsidP="00BD4880">
      <w:pPr>
        <w:pStyle w:val="aa"/>
        <w:tabs>
          <w:tab w:val="clear" w:pos="4153"/>
          <w:tab w:val="clear" w:pos="8306"/>
          <w:tab w:val="left" w:pos="6925"/>
        </w:tabs>
        <w:jc w:val="both"/>
        <w:rPr>
          <w:sz w:val="22"/>
          <w:szCs w:val="22"/>
        </w:rPr>
      </w:pPr>
    </w:p>
    <w:p w14:paraId="47EB4E29" w14:textId="77777777" w:rsidR="00BD4880" w:rsidRPr="00CA7D3E" w:rsidRDefault="00BD4880" w:rsidP="00BD4880">
      <w:pPr>
        <w:pStyle w:val="aa"/>
        <w:tabs>
          <w:tab w:val="clear" w:pos="4153"/>
          <w:tab w:val="clear" w:pos="8306"/>
          <w:tab w:val="left" w:pos="3406"/>
        </w:tabs>
        <w:jc w:val="both"/>
        <w:rPr>
          <w:b/>
          <w:sz w:val="22"/>
          <w:szCs w:val="22"/>
        </w:rPr>
      </w:pPr>
      <w:r w:rsidRPr="00CA7D3E">
        <w:rPr>
          <w:sz w:val="22"/>
          <w:szCs w:val="22"/>
        </w:rPr>
        <w:tab/>
      </w:r>
      <w:r w:rsidRPr="00CA7D3E">
        <w:rPr>
          <w:b/>
          <w:sz w:val="22"/>
          <w:szCs w:val="22"/>
        </w:rPr>
        <w:t>8. Прочие условия</w:t>
      </w:r>
    </w:p>
    <w:p w14:paraId="29225A0E" w14:textId="0B33B4CA" w:rsidR="00BD4880" w:rsidRPr="00CA7D3E" w:rsidRDefault="00BD4880" w:rsidP="00BD4880">
      <w:pPr>
        <w:jc w:val="both"/>
        <w:rPr>
          <w:sz w:val="22"/>
          <w:szCs w:val="22"/>
        </w:rPr>
      </w:pPr>
      <w:r w:rsidRPr="00CA7D3E">
        <w:rPr>
          <w:sz w:val="22"/>
          <w:szCs w:val="22"/>
        </w:rPr>
        <w:t xml:space="preserve">8.1. </w:t>
      </w:r>
      <w:r w:rsidR="00E23992">
        <w:rPr>
          <w:sz w:val="22"/>
          <w:szCs w:val="22"/>
        </w:rPr>
        <w:t>Контракт</w:t>
      </w:r>
      <w:r w:rsidRPr="00CA7D3E">
        <w:rPr>
          <w:sz w:val="22"/>
          <w:szCs w:val="22"/>
        </w:rPr>
        <w:t xml:space="preserve"> составлен в двух экземплярах (для каждой стороны по одному экземпляру) и оба экземпляра имеют одинаковую юридическую силу.</w:t>
      </w:r>
    </w:p>
    <w:p w14:paraId="25E598CA" w14:textId="29FB8701" w:rsidR="00BD4880" w:rsidRPr="00CA7D3E" w:rsidRDefault="00BD4880" w:rsidP="000876EF">
      <w:pPr>
        <w:rPr>
          <w:sz w:val="22"/>
          <w:szCs w:val="22"/>
        </w:rPr>
      </w:pPr>
      <w:r w:rsidRPr="00CA7D3E">
        <w:rPr>
          <w:sz w:val="22"/>
          <w:szCs w:val="22"/>
        </w:rPr>
        <w:t xml:space="preserve">8.2. </w:t>
      </w:r>
      <w:r w:rsidR="00E23992">
        <w:rPr>
          <w:sz w:val="22"/>
          <w:szCs w:val="22"/>
        </w:rPr>
        <w:t>Контракт</w:t>
      </w:r>
      <w:r w:rsidRPr="00CA7D3E">
        <w:rPr>
          <w:sz w:val="22"/>
          <w:szCs w:val="22"/>
        </w:rPr>
        <w:t xml:space="preserve"> вступает в силу с </w:t>
      </w:r>
      <w:r w:rsidR="004A09AB">
        <w:rPr>
          <w:sz w:val="22"/>
          <w:szCs w:val="22"/>
        </w:rPr>
        <w:t xml:space="preserve">даты </w:t>
      </w:r>
      <w:r w:rsidRPr="00CA7D3E">
        <w:rPr>
          <w:sz w:val="22"/>
          <w:szCs w:val="22"/>
        </w:rPr>
        <w:t xml:space="preserve"> подписания настоящего и действует до </w:t>
      </w:r>
      <w:r w:rsidR="004A09AB">
        <w:rPr>
          <w:sz w:val="22"/>
          <w:szCs w:val="22"/>
        </w:rPr>
        <w:t>30.06.202</w:t>
      </w:r>
      <w:r w:rsidR="00AA0F62">
        <w:rPr>
          <w:sz w:val="22"/>
          <w:szCs w:val="22"/>
        </w:rPr>
        <w:t>5</w:t>
      </w:r>
      <w:r w:rsidR="004A09AB">
        <w:rPr>
          <w:sz w:val="22"/>
          <w:szCs w:val="22"/>
        </w:rPr>
        <w:t xml:space="preserve"> г.</w:t>
      </w:r>
    </w:p>
    <w:p w14:paraId="74233EB8" w14:textId="139C9FC5" w:rsidR="00BD4880" w:rsidRPr="00CA7D3E" w:rsidRDefault="00BD4880" w:rsidP="00BD4880">
      <w:pPr>
        <w:jc w:val="both"/>
        <w:rPr>
          <w:sz w:val="22"/>
          <w:szCs w:val="22"/>
        </w:rPr>
      </w:pPr>
      <w:r w:rsidRPr="00CA7D3E">
        <w:rPr>
          <w:sz w:val="22"/>
          <w:szCs w:val="22"/>
        </w:rPr>
        <w:t xml:space="preserve">При этом окончание указанного срока не освобождает стороны от ответственности за неисполнение, либо ненадлежащее исполнение условий настоящего </w:t>
      </w:r>
      <w:r w:rsidR="00E23992">
        <w:rPr>
          <w:sz w:val="22"/>
          <w:szCs w:val="22"/>
        </w:rPr>
        <w:t>контракт</w:t>
      </w:r>
      <w:r w:rsidRPr="00CA7D3E">
        <w:rPr>
          <w:sz w:val="22"/>
          <w:szCs w:val="22"/>
        </w:rPr>
        <w:t>а.</w:t>
      </w:r>
    </w:p>
    <w:p w14:paraId="072A01AC" w14:textId="69E01981" w:rsidR="00BD4880" w:rsidRPr="00CA7D3E" w:rsidRDefault="000876EF" w:rsidP="00BD4880">
      <w:pPr>
        <w:jc w:val="both"/>
        <w:rPr>
          <w:sz w:val="22"/>
          <w:szCs w:val="22"/>
        </w:rPr>
      </w:pPr>
      <w:r>
        <w:rPr>
          <w:sz w:val="22"/>
          <w:szCs w:val="22"/>
        </w:rPr>
        <w:t>8.4</w:t>
      </w:r>
      <w:r w:rsidR="00BD4880" w:rsidRPr="00CA7D3E">
        <w:rPr>
          <w:sz w:val="22"/>
          <w:szCs w:val="22"/>
        </w:rPr>
        <w:t xml:space="preserve"> Настоящий </w:t>
      </w:r>
      <w:r w:rsidR="00E23992">
        <w:rPr>
          <w:sz w:val="22"/>
          <w:szCs w:val="22"/>
        </w:rPr>
        <w:t>контракт</w:t>
      </w:r>
      <w:r w:rsidR="00BD4880" w:rsidRPr="00CA7D3E">
        <w:rPr>
          <w:sz w:val="22"/>
          <w:szCs w:val="22"/>
        </w:rPr>
        <w:t xml:space="preserve"> прекращается (расторгается):</w:t>
      </w:r>
    </w:p>
    <w:p w14:paraId="718EDB74" w14:textId="77777777" w:rsidR="00BD4880" w:rsidRPr="00CA7D3E" w:rsidRDefault="00BD4880" w:rsidP="00BD4880">
      <w:pPr>
        <w:jc w:val="both"/>
        <w:rPr>
          <w:sz w:val="22"/>
          <w:szCs w:val="22"/>
          <w:lang w:eastAsia="ar-SA"/>
        </w:rPr>
      </w:pPr>
      <w:r w:rsidRPr="00CA7D3E">
        <w:rPr>
          <w:sz w:val="22"/>
          <w:szCs w:val="22"/>
          <w:lang w:eastAsia="ar-SA"/>
        </w:rPr>
        <w:t>- по истечении срока</w:t>
      </w:r>
      <w:r>
        <w:rPr>
          <w:sz w:val="22"/>
          <w:szCs w:val="22"/>
          <w:lang w:eastAsia="ar-SA"/>
        </w:rPr>
        <w:t xml:space="preserve"> </w:t>
      </w:r>
      <w:r w:rsidRPr="00CA7D3E">
        <w:rPr>
          <w:sz w:val="22"/>
          <w:szCs w:val="22"/>
          <w:lang w:eastAsia="ar-SA"/>
        </w:rPr>
        <w:t>действия;</w:t>
      </w:r>
    </w:p>
    <w:p w14:paraId="1085E548" w14:textId="77777777" w:rsidR="00BD4880" w:rsidRPr="00CA7D3E" w:rsidRDefault="00BD4880" w:rsidP="00BD4880">
      <w:pPr>
        <w:jc w:val="both"/>
        <w:rPr>
          <w:sz w:val="22"/>
          <w:szCs w:val="22"/>
        </w:rPr>
      </w:pPr>
      <w:r w:rsidRPr="00CA7D3E">
        <w:rPr>
          <w:sz w:val="22"/>
          <w:szCs w:val="22"/>
          <w:lang w:eastAsia="ar-SA"/>
        </w:rPr>
        <w:t xml:space="preserve">- </w:t>
      </w:r>
      <w:r w:rsidRPr="00CA7D3E">
        <w:rPr>
          <w:sz w:val="22"/>
          <w:szCs w:val="22"/>
        </w:rPr>
        <w:t>по соглашению Сторон;</w:t>
      </w:r>
    </w:p>
    <w:p w14:paraId="7BB9C39C" w14:textId="77777777" w:rsidR="00BD4880" w:rsidRPr="00CA7D3E" w:rsidRDefault="00BD4880" w:rsidP="00BD4880">
      <w:pPr>
        <w:jc w:val="both"/>
        <w:rPr>
          <w:sz w:val="22"/>
          <w:szCs w:val="22"/>
        </w:rPr>
      </w:pPr>
      <w:r w:rsidRPr="00CA7D3E">
        <w:rPr>
          <w:sz w:val="22"/>
          <w:szCs w:val="22"/>
        </w:rPr>
        <w:t>- по решению суда.</w:t>
      </w:r>
    </w:p>
    <w:p w14:paraId="20922A50" w14:textId="77777777" w:rsidR="00F7456E" w:rsidRPr="004B4BEF" w:rsidRDefault="00BD4880" w:rsidP="004B4BEF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sz w:val="22"/>
          <w:szCs w:val="22"/>
        </w:rPr>
      </w:pPr>
      <w:r w:rsidRPr="000876EF">
        <w:rPr>
          <w:b/>
          <w:sz w:val="22"/>
          <w:szCs w:val="22"/>
        </w:rPr>
        <w:t>9</w:t>
      </w:r>
      <w:r w:rsidR="00F7456E" w:rsidRPr="000876EF">
        <w:rPr>
          <w:b/>
          <w:sz w:val="22"/>
          <w:szCs w:val="22"/>
        </w:rPr>
        <w:t xml:space="preserve">. </w:t>
      </w:r>
      <w:r w:rsidR="00F7456E" w:rsidRPr="00953CAE">
        <w:rPr>
          <w:rFonts w:ascii="Times New Roman CYR" w:hAnsi="Times New Roman CYR" w:cs="Times New Roman CYR"/>
          <w:b/>
          <w:sz w:val="22"/>
          <w:szCs w:val="22"/>
        </w:rPr>
        <w:t>РЕКВИЗИТЫ СТОРОН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1A232A" w:rsidRPr="009F7595" w14:paraId="13FC199F" w14:textId="77777777" w:rsidTr="00F0482B">
        <w:tc>
          <w:tcPr>
            <w:tcW w:w="4785" w:type="dxa"/>
          </w:tcPr>
          <w:p w14:paraId="226E159B" w14:textId="39E5286A" w:rsidR="001A232A" w:rsidRPr="001A232A" w:rsidRDefault="0056278F" w:rsidP="00F0482B">
            <w:pPr>
              <w:pStyle w:val="a5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Заказчик</w:t>
            </w:r>
            <w:r w:rsidR="001A232A" w:rsidRPr="001A232A">
              <w:rPr>
                <w:rFonts w:ascii="Times New Roman" w:hAnsi="Times New Roman"/>
                <w:b/>
                <w:u w:val="single"/>
              </w:rPr>
              <w:t>:</w:t>
            </w:r>
          </w:p>
          <w:p w14:paraId="743FAD47" w14:textId="77777777" w:rsidR="001A232A" w:rsidRDefault="001A232A" w:rsidP="00F0482B">
            <w:pPr>
              <w:pStyle w:val="a5"/>
            </w:pPr>
          </w:p>
          <w:p w14:paraId="3AAFF5DD" w14:textId="77777777" w:rsidR="0056278F" w:rsidRPr="00B61667" w:rsidRDefault="0056278F" w:rsidP="0056278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eastAsia="ar-SA"/>
              </w:rPr>
            </w:pPr>
            <w:r w:rsidRPr="00B61667">
              <w:rPr>
                <w:rFonts w:ascii="Times New Roman" w:hAnsi="Times New Roman"/>
                <w:lang w:eastAsia="ar-SA"/>
              </w:rPr>
              <w:t>МБОУ   г. Астрахани  «СОШ № 61»</w:t>
            </w:r>
          </w:p>
          <w:p w14:paraId="0B77FE5F" w14:textId="77777777" w:rsidR="0056278F" w:rsidRPr="00B61667" w:rsidRDefault="0056278F" w:rsidP="0056278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eastAsia="ar-SA"/>
              </w:rPr>
            </w:pPr>
            <w:r w:rsidRPr="00B61667">
              <w:rPr>
                <w:rFonts w:ascii="Times New Roman" w:hAnsi="Times New Roman"/>
                <w:lang w:eastAsia="ar-SA"/>
              </w:rPr>
              <w:t xml:space="preserve">414009 г. Астрахань, ул. </w:t>
            </w:r>
            <w:r w:rsidRPr="00B61667">
              <w:rPr>
                <w:rFonts w:ascii="Times New Roman" w:hAnsi="Times New Roman"/>
                <w:lang w:eastAsia="ar-SA"/>
              </w:rPr>
              <w:lastRenderedPageBreak/>
              <w:t>Агрономическая,15/ Цурюпы, 14/</w:t>
            </w:r>
          </w:p>
          <w:p w14:paraId="1566493F" w14:textId="77777777" w:rsidR="0056278F" w:rsidRPr="00B61667" w:rsidRDefault="0056278F" w:rsidP="0056278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eastAsia="ar-SA"/>
              </w:rPr>
            </w:pPr>
            <w:r w:rsidRPr="00B61667">
              <w:rPr>
                <w:rFonts w:ascii="Times New Roman" w:hAnsi="Times New Roman"/>
                <w:lang w:eastAsia="ar-SA"/>
              </w:rPr>
              <w:t>К. Цеткин, 12 /Красина 1.</w:t>
            </w:r>
          </w:p>
          <w:p w14:paraId="1014BB59" w14:textId="77777777" w:rsidR="0056278F" w:rsidRPr="00B61667" w:rsidRDefault="0056278F" w:rsidP="0056278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eastAsia="ar-SA"/>
              </w:rPr>
            </w:pPr>
            <w:r w:rsidRPr="00B61667">
              <w:rPr>
                <w:rFonts w:ascii="Times New Roman" w:hAnsi="Times New Roman"/>
                <w:lang w:eastAsia="ar-SA"/>
              </w:rPr>
              <w:t>ИНН 3016026257</w:t>
            </w:r>
          </w:p>
          <w:p w14:paraId="0664076C" w14:textId="77777777" w:rsidR="0056278F" w:rsidRPr="00B61667" w:rsidRDefault="0056278F" w:rsidP="0056278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eastAsia="ar-SA"/>
              </w:rPr>
            </w:pPr>
            <w:r w:rsidRPr="00B61667">
              <w:rPr>
                <w:rFonts w:ascii="Times New Roman" w:hAnsi="Times New Roman"/>
                <w:lang w:eastAsia="ar-SA"/>
              </w:rPr>
              <w:t>Отделение Астрахань Банка России//УФК по Астраханской области г. Астрахань</w:t>
            </w:r>
          </w:p>
          <w:p w14:paraId="467D75A7" w14:textId="77777777" w:rsidR="0056278F" w:rsidRPr="00B61667" w:rsidRDefault="0056278F" w:rsidP="0056278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eastAsia="ar-SA"/>
              </w:rPr>
            </w:pPr>
            <w:r w:rsidRPr="00B61667">
              <w:rPr>
                <w:rFonts w:ascii="Times New Roman" w:hAnsi="Times New Roman"/>
                <w:lang w:eastAsia="ar-SA"/>
              </w:rPr>
              <w:t>БИК 011203901</w:t>
            </w:r>
          </w:p>
          <w:p w14:paraId="56176314" w14:textId="77777777" w:rsidR="0056278F" w:rsidRPr="00B61667" w:rsidRDefault="0056278F" w:rsidP="0056278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eastAsia="ar-SA"/>
              </w:rPr>
            </w:pPr>
            <w:r w:rsidRPr="00B61667">
              <w:rPr>
                <w:rFonts w:ascii="Times New Roman" w:hAnsi="Times New Roman"/>
                <w:lang w:eastAsia="ar-SA"/>
              </w:rPr>
              <w:t>Расчетный счет 03234643127010002500</w:t>
            </w:r>
          </w:p>
          <w:p w14:paraId="5A40E72E" w14:textId="77777777" w:rsidR="0056278F" w:rsidRPr="00B61667" w:rsidRDefault="0056278F" w:rsidP="0056278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eastAsia="ar-SA"/>
              </w:rPr>
            </w:pPr>
            <w:r w:rsidRPr="00B61667">
              <w:rPr>
                <w:rFonts w:ascii="Times New Roman" w:hAnsi="Times New Roman"/>
                <w:lang w:eastAsia="ar-SA"/>
              </w:rPr>
              <w:t>Финансово-казначейское управление администрации муниципального образования «Город Астрахань»</w:t>
            </w:r>
          </w:p>
          <w:p w14:paraId="06F1C5A7" w14:textId="77777777" w:rsidR="0056278F" w:rsidRPr="00B61667" w:rsidRDefault="0056278F" w:rsidP="0056278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eastAsia="ar-SA"/>
              </w:rPr>
            </w:pPr>
            <w:r w:rsidRPr="00B61667">
              <w:rPr>
                <w:rFonts w:ascii="Times New Roman" w:hAnsi="Times New Roman"/>
                <w:lang w:eastAsia="ar-SA"/>
              </w:rPr>
              <w:t>л/с  20741 Ш 64760</w:t>
            </w:r>
          </w:p>
          <w:p w14:paraId="04384767" w14:textId="77777777" w:rsidR="0056278F" w:rsidRPr="00B61667" w:rsidRDefault="0056278F" w:rsidP="0056278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eastAsia="ar-SA"/>
              </w:rPr>
            </w:pPr>
            <w:r w:rsidRPr="00B61667">
              <w:rPr>
                <w:rFonts w:ascii="Times New Roman" w:hAnsi="Times New Roman"/>
                <w:lang w:eastAsia="ar-SA"/>
              </w:rPr>
              <w:t>ОКТМО 12701000,</w:t>
            </w:r>
          </w:p>
          <w:p w14:paraId="40950D93" w14:textId="77777777" w:rsidR="001A232A" w:rsidRPr="00DF2388" w:rsidRDefault="001A232A" w:rsidP="004D4D76">
            <w:pPr>
              <w:suppressAutoHyphens/>
              <w:jc w:val="both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4786" w:type="dxa"/>
          </w:tcPr>
          <w:p w14:paraId="3136A615" w14:textId="2BDF3E32" w:rsidR="001A232A" w:rsidRDefault="0056278F" w:rsidP="00F0482B">
            <w:pPr>
              <w:suppressAutoHyphens/>
              <w:jc w:val="both"/>
              <w:rPr>
                <w:rFonts w:ascii="Times New Roman" w:hAnsi="Times New Roman"/>
                <w:b/>
                <w:u w:val="single"/>
                <w:lang w:eastAsia="ar-SA"/>
              </w:rPr>
            </w:pPr>
            <w:r>
              <w:rPr>
                <w:rFonts w:ascii="Times New Roman" w:hAnsi="Times New Roman"/>
                <w:b/>
                <w:u w:val="single"/>
                <w:lang w:eastAsia="ar-SA"/>
              </w:rPr>
              <w:lastRenderedPageBreak/>
              <w:t>Исполнитель</w:t>
            </w:r>
            <w:r w:rsidR="001A232A">
              <w:rPr>
                <w:rFonts w:ascii="Times New Roman" w:hAnsi="Times New Roman"/>
                <w:b/>
                <w:u w:val="single"/>
                <w:lang w:eastAsia="ar-SA"/>
              </w:rPr>
              <w:t>:</w:t>
            </w:r>
          </w:p>
          <w:p w14:paraId="188E39C4" w14:textId="77777777" w:rsidR="001A232A" w:rsidRPr="00263155" w:rsidRDefault="001A232A" w:rsidP="00F0482B">
            <w:pPr>
              <w:suppressAutoHyphens/>
              <w:jc w:val="both"/>
              <w:rPr>
                <w:rFonts w:ascii="Times New Roman" w:hAnsi="Times New Roman"/>
                <w:b/>
                <w:u w:val="single"/>
                <w:lang w:eastAsia="ar-SA"/>
              </w:rPr>
            </w:pPr>
          </w:p>
          <w:p w14:paraId="234AC848" w14:textId="77777777" w:rsidR="00B7069A" w:rsidRPr="00104A77" w:rsidRDefault="00B7069A" w:rsidP="00B7069A">
            <w:pPr>
              <w:suppressAutoHyphens/>
              <w:jc w:val="both"/>
              <w:rPr>
                <w:rFonts w:ascii="Times New Roman" w:hAnsi="Times New Roman"/>
                <w:lang w:eastAsia="ar-SA"/>
              </w:rPr>
            </w:pPr>
          </w:p>
          <w:p w14:paraId="06F22EDA" w14:textId="77777777" w:rsidR="001A232A" w:rsidRPr="00104A77" w:rsidRDefault="001A232A" w:rsidP="004D4D76">
            <w:pPr>
              <w:suppressAutoHyphens/>
              <w:rPr>
                <w:rFonts w:ascii="Times New Roman" w:hAnsi="Times New Roman"/>
                <w:lang w:eastAsia="ar-SA"/>
              </w:rPr>
            </w:pPr>
          </w:p>
        </w:tc>
      </w:tr>
    </w:tbl>
    <w:p w14:paraId="496F939F" w14:textId="77777777" w:rsidR="0056268C" w:rsidRPr="00104A77" w:rsidRDefault="0056268C" w:rsidP="00AE3D54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104A77">
        <w:rPr>
          <w:sz w:val="22"/>
          <w:szCs w:val="22"/>
        </w:rPr>
        <w:t xml:space="preserve"> </w:t>
      </w:r>
    </w:p>
    <w:p w14:paraId="587F10B4" w14:textId="77777777" w:rsidR="00EC6178" w:rsidRPr="00104A77" w:rsidRDefault="00EC6178" w:rsidP="005D0BFC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2"/>
          <w:szCs w:val="22"/>
        </w:rPr>
      </w:pPr>
    </w:p>
    <w:p w14:paraId="1DB0B058" w14:textId="77777777" w:rsidR="00EB5A4A" w:rsidRPr="00104A77" w:rsidRDefault="00EB5A4A" w:rsidP="00704164">
      <w:pPr>
        <w:autoSpaceDE w:val="0"/>
        <w:autoSpaceDN w:val="0"/>
        <w:adjustRightInd w:val="0"/>
        <w:rPr>
          <w:rFonts w:ascii="Times New Roman CYR" w:hAnsi="Times New Roman CYR" w:cs="Times New Roman CYR"/>
          <w:sz w:val="22"/>
          <w:szCs w:val="22"/>
        </w:rPr>
      </w:pPr>
    </w:p>
    <w:p w14:paraId="1E69E97A" w14:textId="77777777" w:rsidR="00EB5A4A" w:rsidRPr="00104A77" w:rsidRDefault="00EB5A4A" w:rsidP="00A76C82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2"/>
          <w:szCs w:val="22"/>
        </w:rPr>
      </w:pPr>
    </w:p>
    <w:p w14:paraId="602EA810" w14:textId="77777777" w:rsidR="007B5B76" w:rsidRPr="00104A77" w:rsidRDefault="007B5B76" w:rsidP="00A76C82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2"/>
          <w:szCs w:val="22"/>
        </w:rPr>
      </w:pPr>
    </w:p>
    <w:p w14:paraId="78F2573C" w14:textId="77777777" w:rsidR="007B5B76" w:rsidRPr="00104A77" w:rsidRDefault="007B5B76" w:rsidP="007656B8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2"/>
          <w:szCs w:val="22"/>
        </w:rPr>
      </w:pPr>
    </w:p>
    <w:p w14:paraId="04098872" w14:textId="77777777" w:rsidR="001A232A" w:rsidRPr="00104A77" w:rsidRDefault="001A232A" w:rsidP="007656B8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2"/>
          <w:szCs w:val="22"/>
        </w:rPr>
      </w:pPr>
    </w:p>
    <w:p w14:paraId="7CC42366" w14:textId="77777777" w:rsidR="001A232A" w:rsidRPr="00104A77" w:rsidRDefault="001A232A" w:rsidP="007656B8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2"/>
          <w:szCs w:val="22"/>
        </w:rPr>
      </w:pPr>
    </w:p>
    <w:p w14:paraId="0B8F03C8" w14:textId="77777777" w:rsidR="001A232A" w:rsidRDefault="001A232A" w:rsidP="007656B8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2"/>
          <w:szCs w:val="22"/>
        </w:rPr>
      </w:pPr>
    </w:p>
    <w:p w14:paraId="0890CFB9" w14:textId="77777777" w:rsidR="008B5CE5" w:rsidRDefault="008B5CE5" w:rsidP="007656B8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2"/>
          <w:szCs w:val="22"/>
        </w:rPr>
      </w:pPr>
    </w:p>
    <w:p w14:paraId="367DAB4C" w14:textId="77777777" w:rsidR="008B5CE5" w:rsidRDefault="008B5CE5" w:rsidP="007656B8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2"/>
          <w:szCs w:val="22"/>
        </w:rPr>
      </w:pPr>
    </w:p>
    <w:p w14:paraId="0E215A34" w14:textId="77777777" w:rsidR="008B5CE5" w:rsidRPr="00104A77" w:rsidRDefault="008B5CE5" w:rsidP="007656B8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2"/>
          <w:szCs w:val="22"/>
        </w:rPr>
      </w:pPr>
    </w:p>
    <w:p w14:paraId="308E3D55" w14:textId="77777777" w:rsidR="001A232A" w:rsidRPr="00104A77" w:rsidRDefault="001A232A" w:rsidP="007656B8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2"/>
          <w:szCs w:val="22"/>
        </w:rPr>
      </w:pPr>
    </w:p>
    <w:p w14:paraId="5BD3A172" w14:textId="77777777" w:rsidR="001A232A" w:rsidRPr="00104A77" w:rsidRDefault="001A232A" w:rsidP="007656B8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2"/>
          <w:szCs w:val="22"/>
        </w:rPr>
      </w:pPr>
    </w:p>
    <w:p w14:paraId="60E57BC3" w14:textId="77777777" w:rsidR="001A232A" w:rsidRPr="00104A77" w:rsidRDefault="001A232A" w:rsidP="007656B8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2"/>
          <w:szCs w:val="22"/>
        </w:rPr>
      </w:pPr>
    </w:p>
    <w:p w14:paraId="5EC9D083" w14:textId="77777777" w:rsidR="001A232A" w:rsidRPr="00104A77" w:rsidRDefault="001A232A" w:rsidP="007656B8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2"/>
          <w:szCs w:val="22"/>
        </w:rPr>
      </w:pPr>
    </w:p>
    <w:p w14:paraId="7F512846" w14:textId="77777777" w:rsidR="007B5B76" w:rsidRPr="00104A77" w:rsidRDefault="007B5B76" w:rsidP="00A76C82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2"/>
          <w:szCs w:val="22"/>
        </w:rPr>
      </w:pPr>
    </w:p>
    <w:p w14:paraId="6782FAD7" w14:textId="77777777" w:rsidR="00CD01BC" w:rsidRPr="00A651CB" w:rsidRDefault="00CD01BC" w:rsidP="00CD01BC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2"/>
          <w:szCs w:val="22"/>
        </w:rPr>
      </w:pPr>
      <w:r w:rsidRPr="00A651CB">
        <w:rPr>
          <w:rFonts w:ascii="Times New Roman CYR" w:hAnsi="Times New Roman CYR" w:cs="Times New Roman CYR"/>
          <w:sz w:val="22"/>
          <w:szCs w:val="22"/>
        </w:rPr>
        <w:t>Приложение №1</w:t>
      </w:r>
    </w:p>
    <w:p w14:paraId="26DDFC39" w14:textId="77777777" w:rsidR="00CD01BC" w:rsidRPr="00A651CB" w:rsidRDefault="00CD01BC" w:rsidP="00CD01BC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A651CB">
        <w:rPr>
          <w:sz w:val="22"/>
          <w:szCs w:val="22"/>
        </w:rPr>
        <w:t xml:space="preserve"> </w:t>
      </w:r>
    </w:p>
    <w:p w14:paraId="2D21E2B0" w14:textId="3E26A4E0" w:rsidR="00CD01BC" w:rsidRPr="00A651CB" w:rsidRDefault="00CD01BC" w:rsidP="00CD01BC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2"/>
          <w:szCs w:val="22"/>
        </w:rPr>
      </w:pPr>
      <w:r w:rsidRPr="00A651CB">
        <w:rPr>
          <w:rFonts w:ascii="Times New Roman CYR" w:hAnsi="Times New Roman CYR" w:cs="Times New Roman CYR"/>
          <w:sz w:val="22"/>
          <w:szCs w:val="22"/>
        </w:rPr>
        <w:t>к контракту</w:t>
      </w:r>
      <w:r>
        <w:rPr>
          <w:rFonts w:ascii="Times New Roman CYR" w:hAnsi="Times New Roman CYR" w:cs="Times New Roman CYR"/>
          <w:sz w:val="22"/>
          <w:szCs w:val="22"/>
        </w:rPr>
        <w:t xml:space="preserve"> </w:t>
      </w:r>
      <w:r w:rsidR="00ED6B50">
        <w:rPr>
          <w:rFonts w:ascii="Times New Roman CYR" w:hAnsi="Times New Roman CYR" w:cs="Times New Roman CYR"/>
          <w:sz w:val="22"/>
          <w:szCs w:val="22"/>
        </w:rPr>
        <w:t>№</w:t>
      </w:r>
      <w:r w:rsidR="005E2854">
        <w:rPr>
          <w:rFonts w:ascii="Times New Roman CYR" w:hAnsi="Times New Roman CYR" w:cs="Times New Roman CYR"/>
          <w:sz w:val="22"/>
          <w:szCs w:val="22"/>
        </w:rPr>
        <w:t>_____</w:t>
      </w:r>
      <w:r w:rsidR="005E2A13">
        <w:rPr>
          <w:rFonts w:ascii="Times New Roman CYR" w:hAnsi="Times New Roman CYR" w:cs="Times New Roman CYR"/>
          <w:sz w:val="22"/>
          <w:szCs w:val="22"/>
        </w:rPr>
        <w:t>от ____ .________</w:t>
      </w:r>
      <w:r w:rsidRPr="00A651CB">
        <w:rPr>
          <w:rFonts w:ascii="Times New Roman CYR" w:hAnsi="Times New Roman CYR" w:cs="Times New Roman CYR"/>
          <w:sz w:val="22"/>
          <w:szCs w:val="22"/>
        </w:rPr>
        <w:t>20</w:t>
      </w:r>
      <w:r w:rsidR="00512FE3">
        <w:rPr>
          <w:rFonts w:ascii="Times New Roman CYR" w:hAnsi="Times New Roman CYR" w:cs="Times New Roman CYR"/>
          <w:sz w:val="22"/>
          <w:szCs w:val="22"/>
        </w:rPr>
        <w:t>2</w:t>
      </w:r>
      <w:r w:rsidR="00AA0F62">
        <w:rPr>
          <w:rFonts w:ascii="Times New Roman CYR" w:hAnsi="Times New Roman CYR" w:cs="Times New Roman CYR"/>
          <w:sz w:val="22"/>
          <w:szCs w:val="22"/>
        </w:rPr>
        <w:t>5</w:t>
      </w:r>
      <w:r w:rsidR="009F7595">
        <w:rPr>
          <w:rFonts w:ascii="Times New Roman CYR" w:hAnsi="Times New Roman CYR" w:cs="Times New Roman CYR"/>
          <w:sz w:val="22"/>
          <w:szCs w:val="22"/>
        </w:rPr>
        <w:t xml:space="preserve"> г.</w:t>
      </w:r>
    </w:p>
    <w:p w14:paraId="08023476" w14:textId="77777777" w:rsidR="00CD01BC" w:rsidRPr="00A651CB" w:rsidRDefault="00CD01BC" w:rsidP="00CD01BC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57A34106" w14:textId="77777777" w:rsidR="00CD01BC" w:rsidRPr="00A651CB" w:rsidRDefault="00CD01BC" w:rsidP="00CD01BC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2D0258D3" w14:textId="77777777" w:rsidR="00CD01BC" w:rsidRPr="00A651CB" w:rsidRDefault="00CD01BC" w:rsidP="00CD01BC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4E1661BB" w14:textId="77777777" w:rsidR="00CD01BC" w:rsidRPr="00A651CB" w:rsidRDefault="00CD01BC" w:rsidP="00CD01BC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4BB01CEC" w14:textId="44B95635" w:rsidR="00CD01BC" w:rsidRPr="00A651CB" w:rsidRDefault="00AD03B1" w:rsidP="00CD01BC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2"/>
          <w:szCs w:val="22"/>
        </w:rPr>
      </w:pPr>
      <w:r>
        <w:rPr>
          <w:rFonts w:ascii="Times New Roman CYR" w:hAnsi="Times New Roman CYR" w:cs="Times New Roman CYR"/>
          <w:b/>
          <w:bCs/>
          <w:sz w:val="22"/>
          <w:szCs w:val="22"/>
        </w:rPr>
        <w:t>Услуги по определению стоимости арендной платы</w:t>
      </w:r>
    </w:p>
    <w:tbl>
      <w:tblPr>
        <w:tblW w:w="9201" w:type="dxa"/>
        <w:tblLook w:val="04A0" w:firstRow="1" w:lastRow="0" w:firstColumn="1" w:lastColumn="0" w:noHBand="0" w:noVBand="1"/>
      </w:tblPr>
      <w:tblGrid>
        <w:gridCol w:w="581"/>
        <w:gridCol w:w="4980"/>
        <w:gridCol w:w="1375"/>
        <w:gridCol w:w="960"/>
        <w:gridCol w:w="960"/>
        <w:gridCol w:w="960"/>
      </w:tblGrid>
      <w:tr w:rsidR="00E95E41" w14:paraId="0C4207CB" w14:textId="77777777" w:rsidTr="00E95E41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26958" w14:textId="77777777" w:rsidR="00E95E41" w:rsidRDefault="00E95E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№</w:t>
            </w:r>
          </w:p>
        </w:tc>
        <w:tc>
          <w:tcPr>
            <w:tcW w:w="4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0261D" w14:textId="77777777" w:rsidR="00E95E41" w:rsidRDefault="00E95E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E31BDF" w14:textId="650E3799" w:rsidR="00E95E41" w:rsidRDefault="00E95E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Ед. изм.</w:t>
            </w:r>
            <w:r w:rsidR="00AD03B1">
              <w:rPr>
                <w:rFonts w:ascii="Calibri" w:hAnsi="Calibri" w:cs="Calibri"/>
                <w:color w:val="000000"/>
                <w:sz w:val="22"/>
                <w:szCs w:val="22"/>
              </w:rPr>
              <w:t>оборуд.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1253C" w14:textId="77777777" w:rsidR="00E95E41" w:rsidRDefault="00E95E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кол-во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E45F1" w14:textId="77777777" w:rsidR="00E95E41" w:rsidRDefault="00E4721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цена  за ед.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DEB8B" w14:textId="77777777" w:rsidR="00E95E41" w:rsidRDefault="00E95E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сумма</w:t>
            </w:r>
          </w:p>
        </w:tc>
      </w:tr>
      <w:tr w:rsidR="00E95E41" w14:paraId="12608B24" w14:textId="77777777" w:rsidTr="00E95E41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2F935" w14:textId="58BB9722" w:rsidR="00E95E41" w:rsidRDefault="005627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F524D" w14:textId="6106EE93" w:rsidR="00E95E41" w:rsidRDefault="00AD03B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Рыночная стоимость арендной платы в месяц п</w:t>
            </w:r>
            <w:r w:rsidR="0056278F">
              <w:rPr>
                <w:rFonts w:ascii="Calibri" w:hAnsi="Calibri" w:cs="Calibri"/>
                <w:color w:val="000000"/>
                <w:sz w:val="22"/>
                <w:szCs w:val="22"/>
              </w:rPr>
              <w:t>роизводственн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ой</w:t>
            </w:r>
            <w:r w:rsidR="0056278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трехсекционн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ой</w:t>
            </w:r>
            <w:r w:rsidR="0056278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ванн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C5420B" w14:textId="77777777" w:rsidR="00E95E41" w:rsidRDefault="00ED6B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шт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37351" w14:textId="77777777" w:rsidR="00E95E41" w:rsidRDefault="00ED6B50" w:rsidP="00ED6B5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EBC3AB" w14:textId="77777777" w:rsidR="00E95E41" w:rsidRDefault="00E95E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BE3768" w14:textId="77777777" w:rsidR="00E95E41" w:rsidRDefault="00E95E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07918" w14:paraId="1EE7E63C" w14:textId="77777777" w:rsidTr="00E95E41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6AF62" w14:textId="71CD2E7B" w:rsidR="00D07918" w:rsidRDefault="0056278F" w:rsidP="00D0791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30B23" w14:textId="23B81E6F" w:rsidR="00D07918" w:rsidRDefault="00AD03B1" w:rsidP="00D079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Рыночная с</w:t>
            </w:r>
            <w:r w:rsidR="00ED6B5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тоимость арендной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платы</w:t>
            </w:r>
            <w:r w:rsidR="00ED6B5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помещения</w:t>
            </w:r>
            <w:r w:rsidR="002F4FF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(комнаты)</w:t>
            </w:r>
            <w:r w:rsidR="00E2399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56278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№20-21 </w:t>
            </w:r>
            <w:r w:rsidR="00E2399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площадью </w:t>
            </w:r>
            <w:r w:rsidR="0056278F">
              <w:rPr>
                <w:rFonts w:ascii="Calibri" w:hAnsi="Calibri" w:cs="Calibri"/>
                <w:color w:val="000000"/>
                <w:sz w:val="22"/>
                <w:szCs w:val="22"/>
              </w:rPr>
              <w:t>22,2 кв.м.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0EEA98" w14:textId="77777777" w:rsidR="00D07918" w:rsidRDefault="00ED6B50" w:rsidP="00D0791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шт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AC1DB" w14:textId="77777777" w:rsidR="00D07918" w:rsidRDefault="00ED6B50" w:rsidP="00ED6B5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FBB2F8" w14:textId="77777777" w:rsidR="00D07918" w:rsidRDefault="00D07918" w:rsidP="00D0791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0DA7B6" w14:textId="77777777" w:rsidR="00D07918" w:rsidRDefault="00D07918" w:rsidP="00D0791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C086A" w14:paraId="4AA5B867" w14:textId="77777777" w:rsidTr="004C086A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783B9A" w14:textId="77777777" w:rsidR="004C086A" w:rsidRDefault="004C086A" w:rsidP="00E95E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935870" w14:textId="77777777" w:rsidR="004C086A" w:rsidRDefault="004C086A" w:rsidP="00E95E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B4A430" w14:textId="77777777" w:rsidR="004C086A" w:rsidRPr="006954BC" w:rsidRDefault="004C086A" w:rsidP="00E95E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0BCE08" w14:textId="77777777" w:rsidR="004C086A" w:rsidRDefault="004C086A" w:rsidP="00E95E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EBE7D7" w14:textId="77777777" w:rsidR="004C086A" w:rsidRDefault="004C086A" w:rsidP="00E95E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2A0244" w14:textId="77777777" w:rsidR="004C086A" w:rsidRDefault="004C086A" w:rsidP="00E95E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52A02F1E" w14:textId="77777777" w:rsidR="00CD01BC" w:rsidRPr="00A651CB" w:rsidRDefault="00CD01BC" w:rsidP="00104A77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663C7AB9" w14:textId="77777777" w:rsidR="00CD01BC" w:rsidRPr="00A651CB" w:rsidRDefault="00CD01BC" w:rsidP="00CD01BC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393CE978" w14:textId="77777777" w:rsidR="00CD01BC" w:rsidRPr="00A651CB" w:rsidRDefault="00CD01BC" w:rsidP="00D3751A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70D56766" w14:textId="77777777" w:rsidR="00CD01BC" w:rsidRPr="00A651CB" w:rsidRDefault="00CD01BC" w:rsidP="00CD01BC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45ECA6D8" w14:textId="77777777" w:rsidR="00CD01BC" w:rsidRPr="00A651CB" w:rsidRDefault="00CD01BC" w:rsidP="00CD01BC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A651CB">
        <w:rPr>
          <w:b/>
          <w:bCs/>
          <w:sz w:val="22"/>
          <w:szCs w:val="22"/>
        </w:rPr>
        <w:t xml:space="preserve">ИТОГО: </w:t>
      </w:r>
      <w:r>
        <w:rPr>
          <w:b/>
          <w:bCs/>
          <w:sz w:val="22"/>
          <w:szCs w:val="22"/>
        </w:rPr>
        <w:t xml:space="preserve"> </w:t>
      </w:r>
      <w:r w:rsidR="005E2A13">
        <w:rPr>
          <w:b/>
          <w:bCs/>
          <w:sz w:val="22"/>
          <w:szCs w:val="22"/>
        </w:rPr>
        <w:t>_________</w:t>
      </w:r>
      <w:r w:rsidR="009F42F7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(</w:t>
      </w:r>
      <w:r w:rsidR="00AA4A3D">
        <w:rPr>
          <w:b/>
          <w:bCs/>
          <w:sz w:val="22"/>
          <w:szCs w:val="22"/>
        </w:rPr>
        <w:t xml:space="preserve">  </w:t>
      </w:r>
      <w:r>
        <w:rPr>
          <w:b/>
          <w:bCs/>
          <w:sz w:val="22"/>
          <w:szCs w:val="22"/>
        </w:rPr>
        <w:t xml:space="preserve">рублей 00 копеек). </w:t>
      </w:r>
    </w:p>
    <w:p w14:paraId="22C990CD" w14:textId="77777777" w:rsidR="00CD01BC" w:rsidRPr="00A651CB" w:rsidRDefault="00CD01BC" w:rsidP="00CD01BC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29C4C444" w14:textId="77777777" w:rsidR="007B5B76" w:rsidRDefault="007B5B76" w:rsidP="00CD01BC">
      <w:pPr>
        <w:autoSpaceDE w:val="0"/>
        <w:autoSpaceDN w:val="0"/>
        <w:adjustRightInd w:val="0"/>
        <w:rPr>
          <w:rFonts w:ascii="Times New Roman CYR" w:hAnsi="Times New Roman CYR" w:cs="Times New Roman CYR"/>
          <w:sz w:val="22"/>
          <w:szCs w:val="22"/>
        </w:rPr>
      </w:pPr>
    </w:p>
    <w:p w14:paraId="7CAA3C97" w14:textId="77777777" w:rsidR="007B5B76" w:rsidRDefault="007B5B76" w:rsidP="00A76C82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2"/>
          <w:szCs w:val="22"/>
        </w:rPr>
      </w:pPr>
    </w:p>
    <w:p w14:paraId="29E36F88" w14:textId="77777777" w:rsidR="007B5B76" w:rsidRDefault="007B5B76" w:rsidP="00A76C82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2"/>
          <w:szCs w:val="22"/>
        </w:rPr>
      </w:pPr>
    </w:p>
    <w:p w14:paraId="153A85DB" w14:textId="77777777" w:rsidR="007B5B76" w:rsidRDefault="007B5B76" w:rsidP="00A76C82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2"/>
          <w:szCs w:val="22"/>
        </w:rPr>
      </w:pPr>
    </w:p>
    <w:p w14:paraId="012DE70C" w14:textId="77777777" w:rsidR="007B5B76" w:rsidRDefault="007B5B76" w:rsidP="00A76C82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2"/>
          <w:szCs w:val="22"/>
        </w:rPr>
      </w:pPr>
    </w:p>
    <w:p w14:paraId="59056B95" w14:textId="77777777" w:rsidR="007B5B76" w:rsidRDefault="007B5B76" w:rsidP="00A76C82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2"/>
          <w:szCs w:val="22"/>
        </w:rPr>
      </w:pPr>
    </w:p>
    <w:p w14:paraId="3FFD241F" w14:textId="77777777" w:rsidR="007B5B76" w:rsidRDefault="007B5B76" w:rsidP="00A76C82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2"/>
          <w:szCs w:val="22"/>
        </w:rPr>
      </w:pPr>
    </w:p>
    <w:p w14:paraId="6D5F9B44" w14:textId="77777777" w:rsidR="007B5B76" w:rsidRDefault="007B5B76" w:rsidP="00A76C82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2"/>
          <w:szCs w:val="22"/>
        </w:rPr>
      </w:pPr>
    </w:p>
    <w:p w14:paraId="07D47006" w14:textId="77777777" w:rsidR="007B5B76" w:rsidRDefault="007B5B76" w:rsidP="00A76C82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2"/>
          <w:szCs w:val="22"/>
        </w:rPr>
      </w:pPr>
    </w:p>
    <w:p w14:paraId="7BDA5471" w14:textId="77777777" w:rsidR="007B5B76" w:rsidRDefault="007B5B76" w:rsidP="00A76C82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2"/>
          <w:szCs w:val="22"/>
        </w:rPr>
      </w:pPr>
    </w:p>
    <w:p w14:paraId="01E67116" w14:textId="77777777" w:rsidR="007B5B76" w:rsidRDefault="007B5B76" w:rsidP="00A76C82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2"/>
          <w:szCs w:val="22"/>
        </w:rPr>
      </w:pPr>
    </w:p>
    <w:p w14:paraId="008CFA31" w14:textId="77777777" w:rsidR="007B5B76" w:rsidRDefault="007B5B76" w:rsidP="00A76C82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2"/>
          <w:szCs w:val="22"/>
        </w:rPr>
      </w:pPr>
    </w:p>
    <w:p w14:paraId="3B66C8D3" w14:textId="77777777" w:rsidR="007B5B76" w:rsidRDefault="007B5B76" w:rsidP="00A76C82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2"/>
          <w:szCs w:val="22"/>
        </w:rPr>
      </w:pPr>
    </w:p>
    <w:p w14:paraId="713318C4" w14:textId="77777777" w:rsidR="007B5B76" w:rsidRDefault="007B5B76" w:rsidP="00A76C82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2"/>
          <w:szCs w:val="22"/>
        </w:rPr>
      </w:pPr>
    </w:p>
    <w:p w14:paraId="504A074C" w14:textId="77777777" w:rsidR="007B5B76" w:rsidRDefault="007B5B76" w:rsidP="00A76C82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2"/>
          <w:szCs w:val="22"/>
        </w:rPr>
      </w:pPr>
    </w:p>
    <w:p w14:paraId="4306BE42" w14:textId="77777777" w:rsidR="005D0BFC" w:rsidRDefault="005D0BFC" w:rsidP="00A76C82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2"/>
          <w:szCs w:val="22"/>
        </w:rPr>
      </w:pPr>
    </w:p>
    <w:p w14:paraId="74BDC709" w14:textId="77777777" w:rsidR="005D0BFC" w:rsidRDefault="005D0BFC" w:rsidP="00A76C82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2"/>
          <w:szCs w:val="22"/>
        </w:rPr>
      </w:pPr>
    </w:p>
    <w:p w14:paraId="2F89950A" w14:textId="77777777" w:rsidR="005D0BFC" w:rsidRDefault="005D0BFC" w:rsidP="00A76C82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2"/>
          <w:szCs w:val="22"/>
        </w:rPr>
      </w:pPr>
    </w:p>
    <w:p w14:paraId="4C276258" w14:textId="77777777" w:rsidR="005D0BFC" w:rsidRDefault="005D0BFC" w:rsidP="00A76C82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2"/>
          <w:szCs w:val="22"/>
        </w:rPr>
      </w:pPr>
    </w:p>
    <w:p w14:paraId="1DF4AF46" w14:textId="77777777" w:rsidR="005D0BFC" w:rsidRDefault="005D0BFC" w:rsidP="00A76C82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2"/>
          <w:szCs w:val="22"/>
        </w:rPr>
      </w:pPr>
    </w:p>
    <w:p w14:paraId="4EF4DA15" w14:textId="77777777" w:rsidR="005D0BFC" w:rsidRDefault="005D0BFC" w:rsidP="00A76C82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2"/>
          <w:szCs w:val="22"/>
        </w:rPr>
      </w:pPr>
    </w:p>
    <w:p w14:paraId="225F46AD" w14:textId="77777777" w:rsidR="005D0BFC" w:rsidRDefault="005D0BFC" w:rsidP="00A76C82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2"/>
          <w:szCs w:val="22"/>
        </w:rPr>
      </w:pPr>
    </w:p>
    <w:p w14:paraId="3C2715AB" w14:textId="77777777" w:rsidR="005D0BFC" w:rsidRDefault="005D0BFC" w:rsidP="00A76C82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2"/>
          <w:szCs w:val="22"/>
        </w:rPr>
      </w:pPr>
    </w:p>
    <w:p w14:paraId="42770B27" w14:textId="77777777" w:rsidR="005D0BFC" w:rsidRDefault="005D0BFC" w:rsidP="00A76C82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2"/>
          <w:szCs w:val="22"/>
        </w:rPr>
      </w:pPr>
    </w:p>
    <w:p w14:paraId="6BF39C53" w14:textId="77777777" w:rsidR="005D0BFC" w:rsidRDefault="005D0BFC" w:rsidP="00A76C82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2"/>
          <w:szCs w:val="22"/>
        </w:rPr>
      </w:pPr>
    </w:p>
    <w:p w14:paraId="7BC10F17" w14:textId="77777777" w:rsidR="005D0BFC" w:rsidRDefault="005D0BFC" w:rsidP="00A76C82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2"/>
          <w:szCs w:val="22"/>
        </w:rPr>
      </w:pPr>
    </w:p>
    <w:p w14:paraId="386CD7C6" w14:textId="77777777" w:rsidR="005D0BFC" w:rsidRDefault="005D0BFC" w:rsidP="00A76C82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2"/>
          <w:szCs w:val="22"/>
        </w:rPr>
      </w:pPr>
    </w:p>
    <w:p w14:paraId="429E887E" w14:textId="77777777" w:rsidR="005D0BFC" w:rsidRDefault="005D0BFC" w:rsidP="00A76C82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2"/>
          <w:szCs w:val="22"/>
        </w:rPr>
      </w:pPr>
    </w:p>
    <w:p w14:paraId="56E72124" w14:textId="77777777" w:rsidR="005D0BFC" w:rsidRDefault="005D0BFC" w:rsidP="00A76C82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2"/>
          <w:szCs w:val="22"/>
        </w:rPr>
      </w:pPr>
    </w:p>
    <w:p w14:paraId="7BEF33F9" w14:textId="77777777" w:rsidR="005D0BFC" w:rsidRDefault="005D0BFC" w:rsidP="00A76C82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2"/>
          <w:szCs w:val="22"/>
        </w:rPr>
      </w:pPr>
    </w:p>
    <w:p w14:paraId="22A9C5C1" w14:textId="77777777" w:rsidR="005D0BFC" w:rsidRDefault="005D0BFC" w:rsidP="00A76C82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2"/>
          <w:szCs w:val="22"/>
        </w:rPr>
      </w:pPr>
    </w:p>
    <w:p w14:paraId="66143EF9" w14:textId="77777777" w:rsidR="005D0BFC" w:rsidRDefault="005D0BFC" w:rsidP="00A76C82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2"/>
          <w:szCs w:val="22"/>
        </w:rPr>
      </w:pPr>
    </w:p>
    <w:p w14:paraId="31C0C9B3" w14:textId="77777777" w:rsidR="005D0BFC" w:rsidRDefault="005D0BFC" w:rsidP="00A76C82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2"/>
          <w:szCs w:val="22"/>
        </w:rPr>
      </w:pPr>
    </w:p>
    <w:p w14:paraId="4C069970" w14:textId="77777777" w:rsidR="005D0BFC" w:rsidRDefault="005D0BFC" w:rsidP="00A76C82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2"/>
          <w:szCs w:val="22"/>
        </w:rPr>
      </w:pPr>
    </w:p>
    <w:p w14:paraId="34394D7B" w14:textId="77777777" w:rsidR="005D0BFC" w:rsidRDefault="005D0BFC" w:rsidP="00A76C82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2"/>
          <w:szCs w:val="22"/>
        </w:rPr>
      </w:pPr>
    </w:p>
    <w:p w14:paraId="155E41D3" w14:textId="77777777" w:rsidR="005D0BFC" w:rsidRDefault="005D0BFC" w:rsidP="00A76C82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2"/>
          <w:szCs w:val="22"/>
        </w:rPr>
      </w:pPr>
    </w:p>
    <w:p w14:paraId="5C1002D5" w14:textId="77777777" w:rsidR="005D0BFC" w:rsidRDefault="005D0BFC" w:rsidP="00A76C82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2"/>
          <w:szCs w:val="22"/>
        </w:rPr>
      </w:pPr>
    </w:p>
    <w:p w14:paraId="6D4994A5" w14:textId="77777777" w:rsidR="005D0BFC" w:rsidRDefault="005D0BFC" w:rsidP="00A76C82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2"/>
          <w:szCs w:val="22"/>
        </w:rPr>
      </w:pPr>
    </w:p>
    <w:p w14:paraId="3AD87407" w14:textId="77777777" w:rsidR="005D0BFC" w:rsidRDefault="005D0BFC" w:rsidP="00A76C82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2"/>
          <w:szCs w:val="22"/>
        </w:rPr>
      </w:pPr>
    </w:p>
    <w:p w14:paraId="1CE81493" w14:textId="77777777" w:rsidR="00080BAF" w:rsidRDefault="00080BAF" w:rsidP="00A76C82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2"/>
          <w:szCs w:val="22"/>
        </w:rPr>
      </w:pPr>
    </w:p>
    <w:p w14:paraId="0E6A11B0" w14:textId="77777777" w:rsidR="00080BAF" w:rsidRDefault="00080BAF" w:rsidP="00A76C82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2"/>
          <w:szCs w:val="22"/>
        </w:rPr>
      </w:pPr>
    </w:p>
    <w:p w14:paraId="16354EF4" w14:textId="77777777" w:rsidR="00080BAF" w:rsidRPr="005D0BFC" w:rsidRDefault="00080BAF" w:rsidP="00A76C82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2"/>
          <w:szCs w:val="22"/>
        </w:rPr>
      </w:pPr>
    </w:p>
    <w:p w14:paraId="16229B18" w14:textId="77777777" w:rsidR="00FF6D89" w:rsidRPr="005D0BFC" w:rsidRDefault="00FF6D89" w:rsidP="005D0BFC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sectPr w:rsidR="00FF6D89" w:rsidRPr="005D0BFC" w:rsidSect="00080BAF">
      <w:pgSz w:w="12240" w:h="15840"/>
      <w:pgMar w:top="567" w:right="851" w:bottom="567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C">
    <w:altName w:val="Courier New"/>
    <w:charset w:val="00"/>
    <w:family w:val="decorative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EB2791"/>
    <w:multiLevelType w:val="multilevel"/>
    <w:tmpl w:val="50B46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31918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6C82"/>
    <w:rsid w:val="00025D2E"/>
    <w:rsid w:val="00044125"/>
    <w:rsid w:val="00044479"/>
    <w:rsid w:val="00063914"/>
    <w:rsid w:val="000758C2"/>
    <w:rsid w:val="00080BAF"/>
    <w:rsid w:val="000861DE"/>
    <w:rsid w:val="000876EF"/>
    <w:rsid w:val="000C566F"/>
    <w:rsid w:val="000D3A7F"/>
    <w:rsid w:val="000E2188"/>
    <w:rsid w:val="00102D98"/>
    <w:rsid w:val="00104A77"/>
    <w:rsid w:val="00117150"/>
    <w:rsid w:val="00124D3A"/>
    <w:rsid w:val="00127208"/>
    <w:rsid w:val="00130B23"/>
    <w:rsid w:val="001431AA"/>
    <w:rsid w:val="00143C74"/>
    <w:rsid w:val="00153C86"/>
    <w:rsid w:val="001670EE"/>
    <w:rsid w:val="00170219"/>
    <w:rsid w:val="00171EB9"/>
    <w:rsid w:val="00187ECA"/>
    <w:rsid w:val="001A140A"/>
    <w:rsid w:val="001A232A"/>
    <w:rsid w:val="001A71B4"/>
    <w:rsid w:val="001B178B"/>
    <w:rsid w:val="001C0751"/>
    <w:rsid w:val="001D1FB4"/>
    <w:rsid w:val="001E1C68"/>
    <w:rsid w:val="001E1F20"/>
    <w:rsid w:val="001F7105"/>
    <w:rsid w:val="0020254E"/>
    <w:rsid w:val="00205F3F"/>
    <w:rsid w:val="0021337B"/>
    <w:rsid w:val="00217F4C"/>
    <w:rsid w:val="00232A3D"/>
    <w:rsid w:val="0023608C"/>
    <w:rsid w:val="002407ED"/>
    <w:rsid w:val="00247105"/>
    <w:rsid w:val="002511FD"/>
    <w:rsid w:val="002610D5"/>
    <w:rsid w:val="002724D5"/>
    <w:rsid w:val="00275B85"/>
    <w:rsid w:val="00275B98"/>
    <w:rsid w:val="002C09B4"/>
    <w:rsid w:val="002D2D55"/>
    <w:rsid w:val="002E1CD2"/>
    <w:rsid w:val="002E4EE7"/>
    <w:rsid w:val="002F0CD4"/>
    <w:rsid w:val="002F4FFF"/>
    <w:rsid w:val="00315441"/>
    <w:rsid w:val="00326B4A"/>
    <w:rsid w:val="00347413"/>
    <w:rsid w:val="00357DF9"/>
    <w:rsid w:val="00365677"/>
    <w:rsid w:val="003728E4"/>
    <w:rsid w:val="0037292D"/>
    <w:rsid w:val="0037380A"/>
    <w:rsid w:val="0039331E"/>
    <w:rsid w:val="003A383E"/>
    <w:rsid w:val="003B1BE5"/>
    <w:rsid w:val="003E5955"/>
    <w:rsid w:val="00410F4E"/>
    <w:rsid w:val="0041454F"/>
    <w:rsid w:val="00416D73"/>
    <w:rsid w:val="004342E8"/>
    <w:rsid w:val="00461E6A"/>
    <w:rsid w:val="00462EB3"/>
    <w:rsid w:val="00463EDF"/>
    <w:rsid w:val="004651FA"/>
    <w:rsid w:val="00467525"/>
    <w:rsid w:val="004926AC"/>
    <w:rsid w:val="004A09AB"/>
    <w:rsid w:val="004B4BEF"/>
    <w:rsid w:val="004C086A"/>
    <w:rsid w:val="004C487C"/>
    <w:rsid w:val="004D2CBC"/>
    <w:rsid w:val="004D4D76"/>
    <w:rsid w:val="004E587D"/>
    <w:rsid w:val="004F43A7"/>
    <w:rsid w:val="005045AB"/>
    <w:rsid w:val="00510A47"/>
    <w:rsid w:val="00512FE3"/>
    <w:rsid w:val="00527502"/>
    <w:rsid w:val="00530A27"/>
    <w:rsid w:val="0055560C"/>
    <w:rsid w:val="0056268C"/>
    <w:rsid w:val="0056278F"/>
    <w:rsid w:val="005A1411"/>
    <w:rsid w:val="005B3BDD"/>
    <w:rsid w:val="005B6F74"/>
    <w:rsid w:val="005C5232"/>
    <w:rsid w:val="005D0BFC"/>
    <w:rsid w:val="005D0E48"/>
    <w:rsid w:val="005D76C2"/>
    <w:rsid w:val="005D7B3D"/>
    <w:rsid w:val="005E0625"/>
    <w:rsid w:val="005E2854"/>
    <w:rsid w:val="005E2A13"/>
    <w:rsid w:val="005E67EB"/>
    <w:rsid w:val="00605DBA"/>
    <w:rsid w:val="00612A2D"/>
    <w:rsid w:val="006228D6"/>
    <w:rsid w:val="00647449"/>
    <w:rsid w:val="00652B94"/>
    <w:rsid w:val="00660697"/>
    <w:rsid w:val="00670455"/>
    <w:rsid w:val="0068263B"/>
    <w:rsid w:val="006930CE"/>
    <w:rsid w:val="0069684D"/>
    <w:rsid w:val="006C4345"/>
    <w:rsid w:val="006C673C"/>
    <w:rsid w:val="006D4927"/>
    <w:rsid w:val="006E510B"/>
    <w:rsid w:val="00704164"/>
    <w:rsid w:val="00706924"/>
    <w:rsid w:val="007120DC"/>
    <w:rsid w:val="00740856"/>
    <w:rsid w:val="00750C80"/>
    <w:rsid w:val="00763096"/>
    <w:rsid w:val="007656B8"/>
    <w:rsid w:val="007815EF"/>
    <w:rsid w:val="00791227"/>
    <w:rsid w:val="00796BCD"/>
    <w:rsid w:val="007B2525"/>
    <w:rsid w:val="007B2FA7"/>
    <w:rsid w:val="007B5B76"/>
    <w:rsid w:val="007D1D72"/>
    <w:rsid w:val="007F5AE7"/>
    <w:rsid w:val="008026A6"/>
    <w:rsid w:val="00842285"/>
    <w:rsid w:val="00865BA5"/>
    <w:rsid w:val="00876517"/>
    <w:rsid w:val="00877E73"/>
    <w:rsid w:val="00877EFC"/>
    <w:rsid w:val="00884194"/>
    <w:rsid w:val="008A0A07"/>
    <w:rsid w:val="008A7239"/>
    <w:rsid w:val="008B0CA5"/>
    <w:rsid w:val="008B2851"/>
    <w:rsid w:val="008B525F"/>
    <w:rsid w:val="008B5CE5"/>
    <w:rsid w:val="008C3EAC"/>
    <w:rsid w:val="008C588E"/>
    <w:rsid w:val="008D54F2"/>
    <w:rsid w:val="009021A3"/>
    <w:rsid w:val="00903CFE"/>
    <w:rsid w:val="00905A43"/>
    <w:rsid w:val="00907111"/>
    <w:rsid w:val="0093115B"/>
    <w:rsid w:val="00932E1C"/>
    <w:rsid w:val="0094275F"/>
    <w:rsid w:val="009437E7"/>
    <w:rsid w:val="00953CAE"/>
    <w:rsid w:val="00955C28"/>
    <w:rsid w:val="00963C54"/>
    <w:rsid w:val="009750AF"/>
    <w:rsid w:val="00985F57"/>
    <w:rsid w:val="00987FDF"/>
    <w:rsid w:val="009A0CF1"/>
    <w:rsid w:val="009B6980"/>
    <w:rsid w:val="009B6B98"/>
    <w:rsid w:val="009C1304"/>
    <w:rsid w:val="009D7076"/>
    <w:rsid w:val="009F42F7"/>
    <w:rsid w:val="009F7595"/>
    <w:rsid w:val="00A006B8"/>
    <w:rsid w:val="00A054F1"/>
    <w:rsid w:val="00A100E2"/>
    <w:rsid w:val="00A10429"/>
    <w:rsid w:val="00A13B23"/>
    <w:rsid w:val="00A33F35"/>
    <w:rsid w:val="00A651CB"/>
    <w:rsid w:val="00A71B1A"/>
    <w:rsid w:val="00A74E05"/>
    <w:rsid w:val="00A76C82"/>
    <w:rsid w:val="00A80B68"/>
    <w:rsid w:val="00AA0F62"/>
    <w:rsid w:val="00AA4A3D"/>
    <w:rsid w:val="00AC029E"/>
    <w:rsid w:val="00AC5B39"/>
    <w:rsid w:val="00AD03B1"/>
    <w:rsid w:val="00AD7F13"/>
    <w:rsid w:val="00AE141F"/>
    <w:rsid w:val="00AE19D9"/>
    <w:rsid w:val="00AE3D54"/>
    <w:rsid w:val="00AF3538"/>
    <w:rsid w:val="00AF576E"/>
    <w:rsid w:val="00B20AF5"/>
    <w:rsid w:val="00B27629"/>
    <w:rsid w:val="00B346E2"/>
    <w:rsid w:val="00B374C3"/>
    <w:rsid w:val="00B377C2"/>
    <w:rsid w:val="00B47BA3"/>
    <w:rsid w:val="00B508F6"/>
    <w:rsid w:val="00B53590"/>
    <w:rsid w:val="00B608F0"/>
    <w:rsid w:val="00B62818"/>
    <w:rsid w:val="00B6542A"/>
    <w:rsid w:val="00B65C06"/>
    <w:rsid w:val="00B7069A"/>
    <w:rsid w:val="00B83E9C"/>
    <w:rsid w:val="00B8474B"/>
    <w:rsid w:val="00B90377"/>
    <w:rsid w:val="00B90586"/>
    <w:rsid w:val="00B959B4"/>
    <w:rsid w:val="00BB625C"/>
    <w:rsid w:val="00BC2C73"/>
    <w:rsid w:val="00BC56B2"/>
    <w:rsid w:val="00BD4880"/>
    <w:rsid w:val="00BE46D2"/>
    <w:rsid w:val="00C07DCD"/>
    <w:rsid w:val="00C3245E"/>
    <w:rsid w:val="00C37860"/>
    <w:rsid w:val="00C42E1A"/>
    <w:rsid w:val="00C43207"/>
    <w:rsid w:val="00C61AEC"/>
    <w:rsid w:val="00C75E5B"/>
    <w:rsid w:val="00C76B58"/>
    <w:rsid w:val="00C76DF0"/>
    <w:rsid w:val="00C842AE"/>
    <w:rsid w:val="00C93F56"/>
    <w:rsid w:val="00C97B4D"/>
    <w:rsid w:val="00CB7E02"/>
    <w:rsid w:val="00CC1F80"/>
    <w:rsid w:val="00CD01BC"/>
    <w:rsid w:val="00CF7EC2"/>
    <w:rsid w:val="00D0643F"/>
    <w:rsid w:val="00D06850"/>
    <w:rsid w:val="00D07918"/>
    <w:rsid w:val="00D129BE"/>
    <w:rsid w:val="00D3751A"/>
    <w:rsid w:val="00D47363"/>
    <w:rsid w:val="00D5592F"/>
    <w:rsid w:val="00D67217"/>
    <w:rsid w:val="00DC44F3"/>
    <w:rsid w:val="00DE440E"/>
    <w:rsid w:val="00DF2CF0"/>
    <w:rsid w:val="00DF4FFF"/>
    <w:rsid w:val="00E00792"/>
    <w:rsid w:val="00E06D19"/>
    <w:rsid w:val="00E11ACE"/>
    <w:rsid w:val="00E23437"/>
    <w:rsid w:val="00E23992"/>
    <w:rsid w:val="00E248BB"/>
    <w:rsid w:val="00E30719"/>
    <w:rsid w:val="00E37E8A"/>
    <w:rsid w:val="00E47218"/>
    <w:rsid w:val="00E570D7"/>
    <w:rsid w:val="00E67ECE"/>
    <w:rsid w:val="00E71054"/>
    <w:rsid w:val="00E745A3"/>
    <w:rsid w:val="00E8508F"/>
    <w:rsid w:val="00E85278"/>
    <w:rsid w:val="00E85E3C"/>
    <w:rsid w:val="00E93B92"/>
    <w:rsid w:val="00E95E41"/>
    <w:rsid w:val="00EB28CA"/>
    <w:rsid w:val="00EB56A5"/>
    <w:rsid w:val="00EB5A4A"/>
    <w:rsid w:val="00EC0332"/>
    <w:rsid w:val="00EC6178"/>
    <w:rsid w:val="00ED6B50"/>
    <w:rsid w:val="00EF10F6"/>
    <w:rsid w:val="00F1336A"/>
    <w:rsid w:val="00F14ADB"/>
    <w:rsid w:val="00F16028"/>
    <w:rsid w:val="00F24272"/>
    <w:rsid w:val="00F24544"/>
    <w:rsid w:val="00F30EB4"/>
    <w:rsid w:val="00F43B2A"/>
    <w:rsid w:val="00F43DCA"/>
    <w:rsid w:val="00F47D93"/>
    <w:rsid w:val="00F54A11"/>
    <w:rsid w:val="00F57B46"/>
    <w:rsid w:val="00F67B37"/>
    <w:rsid w:val="00F7456E"/>
    <w:rsid w:val="00F75942"/>
    <w:rsid w:val="00F76466"/>
    <w:rsid w:val="00F8148B"/>
    <w:rsid w:val="00F81E0F"/>
    <w:rsid w:val="00FA1405"/>
    <w:rsid w:val="00FA5454"/>
    <w:rsid w:val="00FD77B2"/>
    <w:rsid w:val="00FE0378"/>
    <w:rsid w:val="00FE2BF1"/>
    <w:rsid w:val="00FE6FD1"/>
    <w:rsid w:val="00FF4551"/>
    <w:rsid w:val="00FF6D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BD1501"/>
  <w15:docId w15:val="{7FBFABE3-B022-490A-829B-68E451D34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76C8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BC2C7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BC2C73"/>
    <w:rPr>
      <w:rFonts w:ascii="Tahoma" w:hAnsi="Tahoma" w:cs="Tahoma"/>
      <w:sz w:val="16"/>
      <w:szCs w:val="16"/>
    </w:rPr>
  </w:style>
  <w:style w:type="paragraph" w:customStyle="1" w:styleId="1">
    <w:name w:val="Текст1"/>
    <w:basedOn w:val="a"/>
    <w:rsid w:val="00E745A3"/>
    <w:pPr>
      <w:suppressAutoHyphens/>
    </w:pPr>
    <w:rPr>
      <w:rFonts w:ascii="Courier New" w:hAnsi="Courier New"/>
      <w:sz w:val="20"/>
      <w:szCs w:val="20"/>
      <w:lang w:eastAsia="ar-SA"/>
    </w:rPr>
  </w:style>
  <w:style w:type="paragraph" w:styleId="a5">
    <w:name w:val="No Spacing"/>
    <w:link w:val="a6"/>
    <w:uiPriority w:val="1"/>
    <w:qFormat/>
    <w:rsid w:val="00E745A3"/>
    <w:pPr>
      <w:suppressAutoHyphens/>
    </w:pPr>
    <w:rPr>
      <w:sz w:val="24"/>
      <w:szCs w:val="24"/>
      <w:lang w:eastAsia="ar-SA"/>
    </w:rPr>
  </w:style>
  <w:style w:type="character" w:customStyle="1" w:styleId="a6">
    <w:name w:val="Без интервала Знак"/>
    <w:link w:val="a5"/>
    <w:uiPriority w:val="1"/>
    <w:locked/>
    <w:rsid w:val="00E745A3"/>
    <w:rPr>
      <w:sz w:val="24"/>
      <w:szCs w:val="24"/>
      <w:lang w:eastAsia="ar-SA"/>
    </w:rPr>
  </w:style>
  <w:style w:type="paragraph" w:customStyle="1" w:styleId="5">
    <w:name w:val="Текст5"/>
    <w:basedOn w:val="a"/>
    <w:rsid w:val="00E745A3"/>
    <w:rPr>
      <w:rFonts w:ascii="Courier New" w:hAnsi="Courier New" w:cs="SchoolBookC"/>
      <w:sz w:val="20"/>
      <w:szCs w:val="20"/>
      <w:lang w:eastAsia="ar-SA"/>
    </w:rPr>
  </w:style>
  <w:style w:type="character" w:styleId="a7">
    <w:name w:val="Hyperlink"/>
    <w:basedOn w:val="a0"/>
    <w:uiPriority w:val="99"/>
    <w:unhideWhenUsed/>
    <w:rsid w:val="00740856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E85278"/>
    <w:pPr>
      <w:spacing w:before="100" w:beforeAutospacing="1" w:after="100" w:afterAutospacing="1"/>
    </w:pPr>
  </w:style>
  <w:style w:type="table" w:styleId="a9">
    <w:name w:val="Table Grid"/>
    <w:basedOn w:val="a1"/>
    <w:uiPriority w:val="39"/>
    <w:rsid w:val="001A232A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D7076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paragraph" w:styleId="aa">
    <w:name w:val="header"/>
    <w:basedOn w:val="a"/>
    <w:link w:val="ab"/>
    <w:rsid w:val="00BD4880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b">
    <w:name w:val="Верхний колонтитул Знак"/>
    <w:basedOn w:val="a0"/>
    <w:link w:val="aa"/>
    <w:rsid w:val="00BD4880"/>
  </w:style>
  <w:style w:type="paragraph" w:styleId="2">
    <w:name w:val="Body Text 2"/>
    <w:basedOn w:val="a"/>
    <w:link w:val="20"/>
    <w:rsid w:val="00BD4880"/>
    <w:pPr>
      <w:jc w:val="center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rsid w:val="00BD4880"/>
  </w:style>
  <w:style w:type="paragraph" w:styleId="ac">
    <w:name w:val="Plain Text"/>
    <w:basedOn w:val="a"/>
    <w:link w:val="ad"/>
    <w:rsid w:val="00BD4880"/>
    <w:rPr>
      <w:rFonts w:ascii="Courier New" w:hAnsi="Courier New" w:cs="Courier New"/>
      <w:sz w:val="20"/>
      <w:szCs w:val="20"/>
    </w:rPr>
  </w:style>
  <w:style w:type="character" w:customStyle="1" w:styleId="ad">
    <w:name w:val="Текст Знак"/>
    <w:basedOn w:val="a0"/>
    <w:link w:val="ac"/>
    <w:rsid w:val="00BD4880"/>
    <w:rPr>
      <w:rFonts w:ascii="Courier New" w:hAnsi="Courier New" w:cs="Courier New"/>
    </w:rPr>
  </w:style>
  <w:style w:type="character" w:customStyle="1" w:styleId="ae">
    <w:name w:val="Гипертекстовая ссылка"/>
    <w:basedOn w:val="a0"/>
    <w:uiPriority w:val="99"/>
    <w:rsid w:val="000876EF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7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4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89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47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27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970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37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663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718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531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799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009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6224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2638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4001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1262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935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8003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6822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7840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1257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0979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7793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42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886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7001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335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3357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1085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6882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582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1158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6216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4085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7931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6997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515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2448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5831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8939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5792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3177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0232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393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5503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7430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1328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523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6270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779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9185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4939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5431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6215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7896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6115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4939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6633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66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9953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2685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6614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2345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978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1279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2905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6072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8743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9663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9883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411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2560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3726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1286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4649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3801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5502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4072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7294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4995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5905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2216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1777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0598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2048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9370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6585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9454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9028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6148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1047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4387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7064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2890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1841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0815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0673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2322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9179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8869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7862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3363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3897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519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2248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2717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9567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6770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380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3604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7984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6336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1434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2189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4802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0263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881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2800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0875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6108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5652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0877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7327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0513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71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9806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816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93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2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/redirect/71757358/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internet.garant.ru/document/redirect/71757358/1000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internet.garant.ru/document/redirect/10180094/100" TargetMode="External"/><Relationship Id="rId11" Type="http://schemas.openxmlformats.org/officeDocument/2006/relationships/hyperlink" Target="http://internet.garant.ru/document/redirect/71757358/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internet.garant.ru/document/redirect/71757358/100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nternet.garant.ru/document/redirect/10180094/1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162846-CB46-4F82-B129-1032C559E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5</Pages>
  <Words>1361</Words>
  <Characters>10628</Characters>
  <Application>Microsoft Office Word</Application>
  <DocSecurity>0</DocSecurity>
  <Lines>88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Diana</dc:creator>
  <cp:lastModifiedBy>Пользователь</cp:lastModifiedBy>
  <cp:revision>11</cp:revision>
  <cp:lastPrinted>2017-10-30T13:01:00Z</cp:lastPrinted>
  <dcterms:created xsi:type="dcterms:W3CDTF">2020-06-01T03:26:00Z</dcterms:created>
  <dcterms:modified xsi:type="dcterms:W3CDTF">2025-05-14T18:32:00Z</dcterms:modified>
</cp:coreProperties>
</file>